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2DF2"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68C77B19" w14:textId="77777777" w:rsidR="00DE50A0" w:rsidRPr="006147B1" w:rsidRDefault="00DE50A0" w:rsidP="007862FC">
      <w:pPr>
        <w:rPr>
          <w:rFonts w:ascii="Arial" w:hAnsi="Arial" w:cs="Arial"/>
          <w:b/>
        </w:rPr>
      </w:pPr>
    </w:p>
    <w:p w14:paraId="47CA5449"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38104511" w14:textId="77777777" w:rsidR="00837992" w:rsidRPr="006147B1" w:rsidRDefault="00837992" w:rsidP="007862FC">
      <w:pPr>
        <w:rPr>
          <w:rFonts w:ascii="Arial" w:hAnsi="Arial" w:cs="Arial"/>
          <w:b/>
        </w:rPr>
      </w:pPr>
    </w:p>
    <w:p w14:paraId="63368121"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3D04B4AB" w14:textId="77777777" w:rsidR="003367F5" w:rsidRDefault="003367F5">
      <w:pPr>
        <w:rPr>
          <w:rFonts w:ascii="Arial" w:hAnsi="Arial" w:cs="Arial"/>
          <w:b/>
          <w:u w:val="single"/>
        </w:rPr>
      </w:pPr>
    </w:p>
    <w:p w14:paraId="7893CA40" w14:textId="77777777" w:rsidR="00C20C82" w:rsidRDefault="00C20C82">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0AB2AD8F" w14:textId="77777777" w:rsidTr="002F35BC">
        <w:trPr>
          <w:jc w:val="center"/>
        </w:trPr>
        <w:tc>
          <w:tcPr>
            <w:tcW w:w="18720" w:type="dxa"/>
            <w:gridSpan w:val="2"/>
            <w:shd w:val="clear" w:color="auto" w:fill="D9D9D9"/>
          </w:tcPr>
          <w:p w14:paraId="43D5E5EA" w14:textId="3A42BAF2" w:rsidR="00575F83" w:rsidRPr="00575F83" w:rsidRDefault="00A30584" w:rsidP="000D7608">
            <w:pPr>
              <w:pStyle w:val="ListParagraph"/>
              <w:shd w:val="clear" w:color="auto" w:fill="D9D9D9"/>
              <w:ind w:left="0"/>
              <w:rPr>
                <w:b/>
                <w:bCs/>
                <w:color w:val="000000"/>
                <w:sz w:val="22"/>
                <w:szCs w:val="22"/>
              </w:rPr>
            </w:pPr>
            <w:r w:rsidRPr="00575F83">
              <w:rPr>
                <w:b/>
                <w:bCs/>
                <w:color w:val="000000"/>
                <w:sz w:val="22"/>
                <w:szCs w:val="22"/>
              </w:rPr>
              <w:t>Bachelor’s degree* in Information Security, Cyber Security, Digital Forensics, Information Assurance, or Information Technology related field, OR bachelor's degree with 15 credit hours in Cyber Security, Information Assurance, or Informational Technology</w:t>
            </w:r>
            <w:r w:rsidR="00575F83" w:rsidRPr="00575F83">
              <w:rPr>
                <w:b/>
                <w:bCs/>
                <w:color w:val="000000"/>
                <w:sz w:val="22"/>
                <w:szCs w:val="22"/>
              </w:rPr>
              <w:t xml:space="preserve"> AND three years of information technology experience, including two years of information security or information assurance experience.**</w:t>
            </w:r>
          </w:p>
          <w:p w14:paraId="7AE89BF6" w14:textId="77777777" w:rsidR="00575F83" w:rsidRPr="00575F83" w:rsidRDefault="00575F83" w:rsidP="000D7608">
            <w:pPr>
              <w:pStyle w:val="ListParagraph"/>
              <w:shd w:val="clear" w:color="auto" w:fill="D9D9D9"/>
              <w:ind w:left="0"/>
              <w:rPr>
                <w:b/>
                <w:bCs/>
                <w:color w:val="000000"/>
                <w:sz w:val="22"/>
                <w:szCs w:val="22"/>
              </w:rPr>
            </w:pPr>
          </w:p>
          <w:p w14:paraId="58C2FA0D" w14:textId="0BC19BA6" w:rsidR="00A30584" w:rsidRPr="00575F83" w:rsidRDefault="00A30584" w:rsidP="000D7608">
            <w:pPr>
              <w:pStyle w:val="ListParagraph"/>
              <w:shd w:val="clear" w:color="auto" w:fill="D9D9D9"/>
              <w:ind w:left="0"/>
              <w:rPr>
                <w:b/>
                <w:bCs/>
                <w:color w:val="000000"/>
                <w:sz w:val="22"/>
                <w:szCs w:val="22"/>
              </w:rPr>
            </w:pPr>
            <w:r w:rsidRPr="00575F83">
              <w:rPr>
                <w:b/>
                <w:bCs/>
                <w:color w:val="000000"/>
                <w:sz w:val="22"/>
                <w:szCs w:val="22"/>
              </w:rPr>
              <w:t>*</w:t>
            </w:r>
            <w:r w:rsidR="003E7AB8" w:rsidRPr="00575F83">
              <w:rPr>
                <w:b/>
                <w:bCs/>
                <w:color w:val="000000"/>
                <w:sz w:val="22"/>
                <w:szCs w:val="22"/>
              </w:rPr>
              <w:t xml:space="preserve"> Bachelor’s degree candidates without at least 15 course credits in cyber security, information assurance, or information technology require an additional year of general information technology experience to qualify.  </w:t>
            </w:r>
            <w:r w:rsidRPr="00575F83">
              <w:rPr>
                <w:b/>
                <w:bCs/>
                <w:color w:val="000000"/>
                <w:sz w:val="22"/>
                <w:szCs w:val="22"/>
              </w:rPr>
              <w:t>Appropriate information security or information assurance experience may substitute for the bachelor’s degree on a year-for-year basis; an associate’s degree requires an additional two years of information technology, information security, or information assurance experience.</w:t>
            </w:r>
          </w:p>
          <w:p w14:paraId="4AFFA7DA" w14:textId="77777777" w:rsidR="00A30584" w:rsidRPr="00575F83" w:rsidRDefault="00A30584" w:rsidP="00575F83">
            <w:pPr>
              <w:pStyle w:val="ListParagraph"/>
              <w:shd w:val="clear" w:color="auto" w:fill="D9D9D9"/>
              <w:ind w:left="0"/>
              <w:jc w:val="both"/>
              <w:rPr>
                <w:b/>
                <w:bCs/>
                <w:color w:val="000000"/>
                <w:sz w:val="22"/>
                <w:szCs w:val="22"/>
              </w:rPr>
            </w:pPr>
          </w:p>
          <w:p w14:paraId="4CD73BF3" w14:textId="77777777" w:rsidR="00A30584" w:rsidRPr="00575F83" w:rsidRDefault="00A30584" w:rsidP="000D7608">
            <w:pPr>
              <w:pStyle w:val="ListParagraph"/>
              <w:shd w:val="clear" w:color="auto" w:fill="D9D9D9"/>
              <w:ind w:left="0"/>
              <w:jc w:val="both"/>
              <w:rPr>
                <w:b/>
                <w:bCs/>
                <w:color w:val="000000"/>
                <w:sz w:val="22"/>
                <w:szCs w:val="22"/>
              </w:rPr>
            </w:pPr>
            <w:r w:rsidRPr="00575F83">
              <w:rPr>
                <w:b/>
                <w:bCs/>
                <w:color w:val="000000"/>
                <w:sz w:val="22"/>
                <w:szCs w:val="22"/>
              </w:rPr>
              <w:t>**Experience solely in information security or information assurance may substitute for the general information technology experience.</w:t>
            </w:r>
          </w:p>
          <w:p w14:paraId="7823A660" w14:textId="77777777" w:rsidR="003E7AB8" w:rsidRPr="006147B1" w:rsidRDefault="003E7AB8" w:rsidP="003E7AB8">
            <w:pPr>
              <w:jc w:val="both"/>
              <w:rPr>
                <w:rFonts w:ascii="Arial" w:hAnsi="Arial" w:cs="Arial"/>
                <w:b/>
                <w:bCs/>
              </w:rPr>
            </w:pPr>
          </w:p>
        </w:tc>
      </w:tr>
      <w:tr w:rsidR="0088088F" w:rsidRPr="006147B1" w14:paraId="46EFDAC1" w14:textId="77777777" w:rsidTr="002F35BC">
        <w:trPr>
          <w:cantSplit/>
          <w:jc w:val="center"/>
        </w:trPr>
        <w:tc>
          <w:tcPr>
            <w:tcW w:w="7470" w:type="dxa"/>
          </w:tcPr>
          <w:p w14:paraId="03B90405" w14:textId="2B02039A" w:rsidR="0088088F" w:rsidRDefault="0088088F" w:rsidP="002F35BC">
            <w:pPr>
              <w:rPr>
                <w:rFonts w:ascii="Arial" w:hAnsi="Arial" w:cs="Arial"/>
                <w:b/>
                <w:bCs/>
                <w:u w:val="single"/>
              </w:rPr>
            </w:pPr>
            <w:r w:rsidRPr="006147B1">
              <w:rPr>
                <w:rFonts w:ascii="Arial" w:hAnsi="Arial" w:cs="Arial"/>
                <w:b/>
                <w:bCs/>
                <w:u w:val="single"/>
              </w:rPr>
              <w:t>College</w:t>
            </w:r>
          </w:p>
          <w:p w14:paraId="460F9449" w14:textId="77777777" w:rsidR="00575F83" w:rsidRDefault="00575F83" w:rsidP="002F35BC">
            <w:pPr>
              <w:rPr>
                <w:rFonts w:ascii="Arial" w:hAnsi="Arial" w:cs="Arial"/>
                <w:bCs/>
              </w:rPr>
            </w:pPr>
          </w:p>
          <w:p w14:paraId="6BDBE8B7" w14:textId="77777777" w:rsidR="0088088F" w:rsidRDefault="0088088F" w:rsidP="002F35BC">
            <w:pPr>
              <w:rPr>
                <w:rFonts w:ascii="Arial" w:hAnsi="Arial" w:cs="Arial"/>
                <w:bCs/>
              </w:rPr>
            </w:pPr>
            <w:r>
              <w:rPr>
                <w:rFonts w:ascii="Arial" w:hAnsi="Arial" w:cs="Arial"/>
                <w:bCs/>
              </w:rPr>
              <w:t>Undergrad:</w:t>
            </w:r>
          </w:p>
          <w:p w14:paraId="6E7B9775" w14:textId="77777777" w:rsidR="00FE59B3" w:rsidRDefault="00FE59B3" w:rsidP="002F35BC">
            <w:pPr>
              <w:rPr>
                <w:rFonts w:ascii="Arial" w:hAnsi="Arial" w:cs="Arial"/>
                <w:bCs/>
              </w:rPr>
            </w:pPr>
          </w:p>
          <w:p w14:paraId="166E61C3" w14:textId="77777777" w:rsidR="00FE59B3" w:rsidRDefault="00FE59B3" w:rsidP="002F35BC">
            <w:pPr>
              <w:rPr>
                <w:rFonts w:ascii="Arial" w:hAnsi="Arial" w:cs="Arial"/>
                <w:bCs/>
              </w:rPr>
            </w:pPr>
            <w:r>
              <w:rPr>
                <w:rFonts w:ascii="Arial" w:hAnsi="Arial" w:cs="Arial"/>
                <w:bCs/>
              </w:rPr>
              <w:t>Graduate School</w:t>
            </w:r>
          </w:p>
          <w:p w14:paraId="23A92BDD" w14:textId="77777777" w:rsidR="0088088F" w:rsidRPr="006147B1" w:rsidRDefault="0088088F" w:rsidP="006F0ED4">
            <w:pPr>
              <w:rPr>
                <w:rFonts w:ascii="Arial" w:hAnsi="Arial" w:cs="Arial"/>
                <w:bCs/>
              </w:rPr>
            </w:pPr>
          </w:p>
        </w:tc>
        <w:tc>
          <w:tcPr>
            <w:tcW w:w="11250" w:type="dxa"/>
          </w:tcPr>
          <w:p w14:paraId="2C0495B4"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52C02F47" w14:textId="77777777" w:rsidR="00FD3899" w:rsidRDefault="00FD3899" w:rsidP="006722AE">
      <w:pPr>
        <w:pStyle w:val="Bullet-2"/>
        <w:rPr>
          <w:rFonts w:cs="Arial"/>
          <w:sz w:val="24"/>
        </w:rPr>
      </w:pPr>
    </w:p>
    <w:p w14:paraId="708C5E9E" w14:textId="77777777" w:rsidR="00575F83" w:rsidRDefault="00575F83" w:rsidP="006722AE">
      <w:pPr>
        <w:pStyle w:val="Bullet-2"/>
        <w:rPr>
          <w:rFonts w:cs="Arial"/>
          <w:sz w:val="24"/>
        </w:rPr>
      </w:pPr>
    </w:p>
    <w:p w14:paraId="1682B6CF" w14:textId="2E232497" w:rsidR="00575F83" w:rsidRPr="00575F83" w:rsidRDefault="00575F83" w:rsidP="006722AE">
      <w:pPr>
        <w:pStyle w:val="Bullet-2"/>
        <w:rPr>
          <w:rFonts w:cs="Arial"/>
          <w:b/>
          <w:bCs/>
          <w:sz w:val="24"/>
        </w:rPr>
      </w:pPr>
      <w:r w:rsidRPr="00575F83">
        <w:rPr>
          <w:rFonts w:cs="Arial"/>
          <w:b/>
          <w:bCs/>
          <w:sz w:val="24"/>
        </w:rPr>
        <w:t>AND</w:t>
      </w:r>
    </w:p>
    <w:p w14:paraId="4297113B" w14:textId="77777777" w:rsidR="00575F83" w:rsidRDefault="00575F83" w:rsidP="006722AE">
      <w:pPr>
        <w:pStyle w:val="Bullet-2"/>
        <w:rPr>
          <w:rFonts w:cs="Arial"/>
          <w:sz w:val="24"/>
        </w:rPr>
      </w:pPr>
    </w:p>
    <w:p w14:paraId="3F3DBE3C" w14:textId="77777777" w:rsidR="00575F83" w:rsidRDefault="00575F83"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575F83" w:rsidRPr="00BE13F6" w14:paraId="3186C7B6" w14:textId="77777777" w:rsidTr="00BE13F6">
        <w:trPr>
          <w:cantSplit/>
          <w:tblHeader/>
          <w:jc w:val="center"/>
        </w:trPr>
        <w:tc>
          <w:tcPr>
            <w:tcW w:w="5000" w:type="pct"/>
            <w:gridSpan w:val="5"/>
            <w:shd w:val="clear" w:color="auto" w:fill="D0CECE" w:themeFill="background2" w:themeFillShade="E6"/>
            <w:vAlign w:val="center"/>
          </w:tcPr>
          <w:p w14:paraId="01271C5C" w14:textId="1004AB2F" w:rsidR="009A2C6C" w:rsidRPr="00BE13F6" w:rsidRDefault="009A2C6C" w:rsidP="00575F83">
            <w:pPr>
              <w:rPr>
                <w:b/>
                <w:bCs/>
              </w:rPr>
            </w:pPr>
            <w:r w:rsidRPr="00BE13F6">
              <w:rPr>
                <w:b/>
                <w:bCs/>
              </w:rPr>
              <w:lastRenderedPageBreak/>
              <w:t>Minimum Qualification: Fully describe (include specific examples where applicable):</w:t>
            </w:r>
          </w:p>
          <w:p w14:paraId="02AD0E61" w14:textId="77777777" w:rsidR="00575F83" w:rsidRDefault="00575F83" w:rsidP="00575F83">
            <w:r w:rsidRPr="00BE13F6">
              <w:t>Three (3) years of information technology experience.</w:t>
            </w:r>
          </w:p>
          <w:p w14:paraId="4EA0E2DA" w14:textId="77777777" w:rsidR="00BE13F6" w:rsidRDefault="00BE13F6" w:rsidP="00575F83"/>
          <w:p w14:paraId="5CB5478D" w14:textId="1A03AD9D" w:rsidR="00BE13F6" w:rsidRPr="00BE13F6" w:rsidRDefault="00BE13F6" w:rsidP="00575F83">
            <w:r w:rsidRPr="00BE13F6">
              <w:t>*</w:t>
            </w:r>
            <w:r>
              <w:t>Substitution: b</w:t>
            </w:r>
            <w:r w:rsidRPr="00BE13F6">
              <w:t>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year-for-year basis; an associate’s degree requires an additional two years of information technology, information security, or information assurance experience.</w:t>
            </w:r>
          </w:p>
        </w:tc>
      </w:tr>
      <w:tr w:rsidR="00575F83" w:rsidRPr="00BE13F6" w14:paraId="278702A2" w14:textId="77777777" w:rsidTr="00FE41A0">
        <w:trPr>
          <w:cantSplit/>
          <w:tblHeader/>
          <w:jc w:val="center"/>
        </w:trPr>
        <w:tc>
          <w:tcPr>
            <w:tcW w:w="1000" w:type="pct"/>
            <w:shd w:val="clear" w:color="auto" w:fill="C4BC96"/>
            <w:vAlign w:val="center"/>
          </w:tcPr>
          <w:p w14:paraId="214A3D95" w14:textId="77777777" w:rsidR="00575F83" w:rsidRPr="00BE13F6" w:rsidRDefault="00575F83" w:rsidP="00FE41A0">
            <w:bookmarkStart w:id="0" w:name="_Hlk90646721"/>
            <w:r w:rsidRPr="00BE13F6">
              <w:rPr>
                <w:b/>
                <w:bCs/>
              </w:rPr>
              <w:t>Firm / Agency</w:t>
            </w:r>
          </w:p>
        </w:tc>
        <w:tc>
          <w:tcPr>
            <w:tcW w:w="1000" w:type="pct"/>
            <w:shd w:val="clear" w:color="auto" w:fill="C4BC96"/>
            <w:vAlign w:val="center"/>
          </w:tcPr>
          <w:p w14:paraId="3829321B" w14:textId="77777777" w:rsidR="00575F83" w:rsidRPr="00BE13F6" w:rsidRDefault="00575F83" w:rsidP="00FE41A0">
            <w:pPr>
              <w:jc w:val="center"/>
              <w:rPr>
                <w:b/>
                <w:bCs/>
              </w:rPr>
            </w:pPr>
            <w:r w:rsidRPr="00BE13F6">
              <w:rPr>
                <w:b/>
                <w:bCs/>
              </w:rPr>
              <w:t>Title</w:t>
            </w:r>
          </w:p>
          <w:p w14:paraId="1F73F965" w14:textId="77777777" w:rsidR="00575F83" w:rsidRPr="00BE13F6" w:rsidRDefault="00575F83" w:rsidP="00FE41A0">
            <w:pPr>
              <w:jc w:val="center"/>
            </w:pPr>
            <w:r w:rsidRPr="00BE13F6">
              <w:rPr>
                <w:b/>
                <w:bCs/>
              </w:rPr>
              <w:t>(Grade if applicable)</w:t>
            </w:r>
          </w:p>
        </w:tc>
        <w:tc>
          <w:tcPr>
            <w:tcW w:w="2000" w:type="pct"/>
            <w:shd w:val="clear" w:color="auto" w:fill="C4BC96"/>
            <w:vAlign w:val="center"/>
          </w:tcPr>
          <w:p w14:paraId="3F336B63" w14:textId="77777777" w:rsidR="00575F83" w:rsidRPr="00BE13F6" w:rsidRDefault="00575F83" w:rsidP="00FE41A0">
            <w:pPr>
              <w:jc w:val="center"/>
            </w:pPr>
            <w:r w:rsidRPr="00BE13F6">
              <w:rPr>
                <w:b/>
                <w:bCs/>
              </w:rPr>
              <w:t>Description of Experience</w:t>
            </w:r>
          </w:p>
        </w:tc>
        <w:tc>
          <w:tcPr>
            <w:tcW w:w="500" w:type="pct"/>
            <w:shd w:val="clear" w:color="auto" w:fill="C4BC96"/>
            <w:vAlign w:val="center"/>
          </w:tcPr>
          <w:p w14:paraId="32AB8AAF" w14:textId="77777777" w:rsidR="00575F83" w:rsidRPr="00BE13F6" w:rsidRDefault="00575F83" w:rsidP="00FE41A0">
            <w:pPr>
              <w:jc w:val="center"/>
            </w:pPr>
            <w:r w:rsidRPr="00BE13F6">
              <w:rPr>
                <w:b/>
                <w:bCs/>
              </w:rPr>
              <w:t>Start Date</w:t>
            </w:r>
          </w:p>
        </w:tc>
        <w:tc>
          <w:tcPr>
            <w:tcW w:w="500" w:type="pct"/>
            <w:shd w:val="clear" w:color="auto" w:fill="C4BC96"/>
            <w:vAlign w:val="center"/>
          </w:tcPr>
          <w:p w14:paraId="79F42D9E" w14:textId="77777777" w:rsidR="00575F83" w:rsidRPr="00BE13F6" w:rsidRDefault="00575F83" w:rsidP="00FE41A0">
            <w:pPr>
              <w:jc w:val="center"/>
            </w:pPr>
            <w:r w:rsidRPr="00BE13F6">
              <w:rPr>
                <w:b/>
                <w:bCs/>
              </w:rPr>
              <w:t>End Date</w:t>
            </w:r>
          </w:p>
        </w:tc>
      </w:tr>
      <w:tr w:rsidR="00575F83" w:rsidRPr="00BE13F6" w14:paraId="613C4E4B" w14:textId="77777777" w:rsidTr="00FE41A0">
        <w:trPr>
          <w:cantSplit/>
          <w:jc w:val="center"/>
        </w:trPr>
        <w:tc>
          <w:tcPr>
            <w:tcW w:w="1000" w:type="pct"/>
          </w:tcPr>
          <w:p w14:paraId="017CBAA0" w14:textId="77777777" w:rsidR="00575F83" w:rsidRPr="00BE13F6" w:rsidRDefault="00575F83" w:rsidP="00FE41A0">
            <w:pPr>
              <w:rPr>
                <w:b/>
                <w:bCs/>
              </w:rPr>
            </w:pPr>
          </w:p>
          <w:p w14:paraId="29104153" w14:textId="77777777" w:rsidR="00575F83" w:rsidRPr="00BE13F6" w:rsidRDefault="00575F83" w:rsidP="00FE41A0">
            <w:pPr>
              <w:rPr>
                <w:b/>
                <w:bCs/>
              </w:rPr>
            </w:pPr>
          </w:p>
          <w:p w14:paraId="6FA6E5A4" w14:textId="77777777" w:rsidR="00575F83" w:rsidRPr="00BE13F6" w:rsidRDefault="00575F83" w:rsidP="00FE41A0">
            <w:pPr>
              <w:rPr>
                <w:b/>
                <w:bCs/>
              </w:rPr>
            </w:pPr>
          </w:p>
          <w:p w14:paraId="70C4BDC6" w14:textId="77777777" w:rsidR="00575F83" w:rsidRPr="00BE13F6" w:rsidRDefault="00575F83" w:rsidP="00FE41A0">
            <w:pPr>
              <w:rPr>
                <w:b/>
                <w:bCs/>
              </w:rPr>
            </w:pPr>
          </w:p>
        </w:tc>
        <w:tc>
          <w:tcPr>
            <w:tcW w:w="1000" w:type="pct"/>
          </w:tcPr>
          <w:p w14:paraId="46B13A75" w14:textId="77777777" w:rsidR="00575F83" w:rsidRPr="00BE13F6" w:rsidRDefault="00575F83" w:rsidP="00FE41A0">
            <w:pPr>
              <w:jc w:val="center"/>
              <w:rPr>
                <w:b/>
                <w:bCs/>
              </w:rPr>
            </w:pPr>
          </w:p>
        </w:tc>
        <w:tc>
          <w:tcPr>
            <w:tcW w:w="2000" w:type="pct"/>
          </w:tcPr>
          <w:p w14:paraId="181C7924" w14:textId="77777777" w:rsidR="00575F83" w:rsidRPr="00BE13F6" w:rsidRDefault="00575F83" w:rsidP="00FE41A0">
            <w:pPr>
              <w:rPr>
                <w:b/>
                <w:bCs/>
              </w:rPr>
            </w:pPr>
          </w:p>
        </w:tc>
        <w:tc>
          <w:tcPr>
            <w:tcW w:w="500" w:type="pct"/>
          </w:tcPr>
          <w:p w14:paraId="17601D5E" w14:textId="77777777" w:rsidR="00575F83" w:rsidRPr="00BE13F6" w:rsidRDefault="00575F83" w:rsidP="00FE41A0">
            <w:pPr>
              <w:rPr>
                <w:b/>
                <w:bCs/>
              </w:rPr>
            </w:pPr>
          </w:p>
        </w:tc>
        <w:tc>
          <w:tcPr>
            <w:tcW w:w="500" w:type="pct"/>
          </w:tcPr>
          <w:p w14:paraId="5D5356F8" w14:textId="77777777" w:rsidR="00575F83" w:rsidRPr="00BE13F6" w:rsidRDefault="00575F83" w:rsidP="00FE41A0">
            <w:pPr>
              <w:rPr>
                <w:b/>
                <w:bCs/>
              </w:rPr>
            </w:pPr>
          </w:p>
        </w:tc>
      </w:tr>
      <w:bookmarkEnd w:id="0"/>
    </w:tbl>
    <w:p w14:paraId="2BC399F2" w14:textId="77777777" w:rsidR="00575F83" w:rsidRDefault="00575F83" w:rsidP="006722AE">
      <w:pPr>
        <w:pStyle w:val="Bullet-2"/>
        <w:rPr>
          <w:rFonts w:cs="Arial"/>
          <w:sz w:val="24"/>
        </w:rPr>
      </w:pPr>
    </w:p>
    <w:p w14:paraId="0F43EB3F" w14:textId="77777777" w:rsidR="00575F83" w:rsidRDefault="00575F83" w:rsidP="006722AE">
      <w:pPr>
        <w:pStyle w:val="Bullet-2"/>
        <w:rPr>
          <w:rFonts w:cs="Arial"/>
          <w:sz w:val="24"/>
        </w:rPr>
      </w:pPr>
    </w:p>
    <w:p w14:paraId="26CF50FC" w14:textId="08F01006" w:rsidR="00575F83" w:rsidRPr="00575F83" w:rsidRDefault="00575F83" w:rsidP="006722AE">
      <w:pPr>
        <w:pStyle w:val="Bullet-2"/>
        <w:rPr>
          <w:rFonts w:cs="Arial"/>
          <w:b/>
          <w:bCs/>
          <w:sz w:val="24"/>
        </w:rPr>
      </w:pPr>
      <w:r>
        <w:rPr>
          <w:rFonts w:cs="Arial"/>
          <w:b/>
          <w:bCs/>
          <w:sz w:val="24"/>
        </w:rPr>
        <w:t>INCLUDING</w:t>
      </w:r>
    </w:p>
    <w:p w14:paraId="35329131" w14:textId="77777777" w:rsidR="00575F83" w:rsidRDefault="00575F83" w:rsidP="006722AE">
      <w:pPr>
        <w:pStyle w:val="Bullet-2"/>
        <w:rPr>
          <w:rFonts w:cs="Arial"/>
          <w:sz w:val="24"/>
        </w:rPr>
      </w:pPr>
    </w:p>
    <w:p w14:paraId="31D49282" w14:textId="77777777" w:rsidR="00575F83" w:rsidRDefault="00575F83"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575F83" w:rsidRPr="00BE13F6" w14:paraId="3CB14B87" w14:textId="77777777" w:rsidTr="00BE13F6">
        <w:trPr>
          <w:cantSplit/>
          <w:tblHeader/>
          <w:jc w:val="center"/>
        </w:trPr>
        <w:tc>
          <w:tcPr>
            <w:tcW w:w="5000" w:type="pct"/>
            <w:gridSpan w:val="5"/>
            <w:shd w:val="clear" w:color="auto" w:fill="D0CECE" w:themeFill="background2" w:themeFillShade="E6"/>
            <w:vAlign w:val="center"/>
          </w:tcPr>
          <w:p w14:paraId="7AA4B94E" w14:textId="727D4463" w:rsidR="009A2C6C" w:rsidRPr="00BE13F6" w:rsidRDefault="009A2C6C" w:rsidP="00575F83">
            <w:pPr>
              <w:rPr>
                <w:b/>
                <w:bCs/>
              </w:rPr>
            </w:pPr>
            <w:r w:rsidRPr="00BE13F6">
              <w:rPr>
                <w:b/>
                <w:bCs/>
              </w:rPr>
              <w:t>Minimum Qualification: Fully describe (include specific examples where applicable):</w:t>
            </w:r>
          </w:p>
          <w:p w14:paraId="027660C5" w14:textId="77777777" w:rsidR="00575F83" w:rsidRPr="00BE13F6" w:rsidRDefault="00575F83" w:rsidP="00575F83">
            <w:r w:rsidRPr="00BE13F6">
              <w:t>Two (2) years of information security or information assurance experience.</w:t>
            </w:r>
          </w:p>
          <w:p w14:paraId="30CC56C2" w14:textId="77777777" w:rsidR="00BE13F6" w:rsidRPr="00BE13F6" w:rsidRDefault="00BE13F6" w:rsidP="00575F83"/>
          <w:p w14:paraId="48BAADFB" w14:textId="5DD47015" w:rsidR="00BE13F6" w:rsidRPr="00BE13F6" w:rsidRDefault="00BE13F6" w:rsidP="00575F83">
            <w:pPr>
              <w:rPr>
                <w:b/>
                <w:bCs/>
              </w:rPr>
            </w:pPr>
            <w:r w:rsidRPr="00BE13F6">
              <w:t>**Experience solely in information security or information assurance may substitute for the general information technology experience.</w:t>
            </w:r>
          </w:p>
        </w:tc>
      </w:tr>
      <w:tr w:rsidR="00575F83" w:rsidRPr="00BE13F6" w14:paraId="77940433" w14:textId="77777777" w:rsidTr="00FE41A0">
        <w:trPr>
          <w:cantSplit/>
          <w:tblHeader/>
          <w:jc w:val="center"/>
        </w:trPr>
        <w:tc>
          <w:tcPr>
            <w:tcW w:w="1000" w:type="pct"/>
            <w:shd w:val="clear" w:color="auto" w:fill="C4BC96"/>
            <w:vAlign w:val="center"/>
          </w:tcPr>
          <w:p w14:paraId="78AB4F9C" w14:textId="77777777" w:rsidR="00575F83" w:rsidRPr="00BE13F6" w:rsidRDefault="00575F83" w:rsidP="00FE41A0">
            <w:r w:rsidRPr="00BE13F6">
              <w:rPr>
                <w:b/>
                <w:bCs/>
              </w:rPr>
              <w:t>Firm / Agency</w:t>
            </w:r>
          </w:p>
        </w:tc>
        <w:tc>
          <w:tcPr>
            <w:tcW w:w="1000" w:type="pct"/>
            <w:shd w:val="clear" w:color="auto" w:fill="C4BC96"/>
            <w:vAlign w:val="center"/>
          </w:tcPr>
          <w:p w14:paraId="5F19FE25" w14:textId="77777777" w:rsidR="00575F83" w:rsidRPr="00BE13F6" w:rsidRDefault="00575F83" w:rsidP="00FE41A0">
            <w:pPr>
              <w:jc w:val="center"/>
              <w:rPr>
                <w:b/>
                <w:bCs/>
              </w:rPr>
            </w:pPr>
            <w:r w:rsidRPr="00BE13F6">
              <w:rPr>
                <w:b/>
                <w:bCs/>
              </w:rPr>
              <w:t>Title</w:t>
            </w:r>
          </w:p>
          <w:p w14:paraId="0337AFA1" w14:textId="77777777" w:rsidR="00575F83" w:rsidRPr="00BE13F6" w:rsidRDefault="00575F83" w:rsidP="00FE41A0">
            <w:pPr>
              <w:jc w:val="center"/>
            </w:pPr>
            <w:r w:rsidRPr="00BE13F6">
              <w:rPr>
                <w:b/>
                <w:bCs/>
              </w:rPr>
              <w:t>(Grade if applicable)</w:t>
            </w:r>
          </w:p>
        </w:tc>
        <w:tc>
          <w:tcPr>
            <w:tcW w:w="2000" w:type="pct"/>
            <w:shd w:val="clear" w:color="auto" w:fill="C4BC96"/>
            <w:vAlign w:val="center"/>
          </w:tcPr>
          <w:p w14:paraId="0A597355" w14:textId="77777777" w:rsidR="00575F83" w:rsidRPr="00BE13F6" w:rsidRDefault="00575F83" w:rsidP="00FE41A0">
            <w:pPr>
              <w:jc w:val="center"/>
            </w:pPr>
            <w:r w:rsidRPr="00BE13F6">
              <w:rPr>
                <w:b/>
                <w:bCs/>
              </w:rPr>
              <w:t>Description of Experience</w:t>
            </w:r>
          </w:p>
        </w:tc>
        <w:tc>
          <w:tcPr>
            <w:tcW w:w="500" w:type="pct"/>
            <w:shd w:val="clear" w:color="auto" w:fill="C4BC96"/>
            <w:vAlign w:val="center"/>
          </w:tcPr>
          <w:p w14:paraId="24AA2E11" w14:textId="77777777" w:rsidR="00575F83" w:rsidRPr="00BE13F6" w:rsidRDefault="00575F83" w:rsidP="00FE41A0">
            <w:pPr>
              <w:jc w:val="center"/>
            </w:pPr>
            <w:r w:rsidRPr="00BE13F6">
              <w:rPr>
                <w:b/>
                <w:bCs/>
              </w:rPr>
              <w:t>Start Date</w:t>
            </w:r>
          </w:p>
        </w:tc>
        <w:tc>
          <w:tcPr>
            <w:tcW w:w="500" w:type="pct"/>
            <w:shd w:val="clear" w:color="auto" w:fill="C4BC96"/>
            <w:vAlign w:val="center"/>
          </w:tcPr>
          <w:p w14:paraId="2FB616C3" w14:textId="77777777" w:rsidR="00575F83" w:rsidRPr="00BE13F6" w:rsidRDefault="00575F83" w:rsidP="00FE41A0">
            <w:pPr>
              <w:jc w:val="center"/>
            </w:pPr>
            <w:r w:rsidRPr="00BE13F6">
              <w:rPr>
                <w:b/>
                <w:bCs/>
              </w:rPr>
              <w:t>End Date</w:t>
            </w:r>
          </w:p>
        </w:tc>
      </w:tr>
      <w:tr w:rsidR="00575F83" w:rsidRPr="00BE13F6" w14:paraId="34A86CB4" w14:textId="77777777" w:rsidTr="00FE41A0">
        <w:trPr>
          <w:cantSplit/>
          <w:jc w:val="center"/>
        </w:trPr>
        <w:tc>
          <w:tcPr>
            <w:tcW w:w="1000" w:type="pct"/>
          </w:tcPr>
          <w:p w14:paraId="04721A6B" w14:textId="77777777" w:rsidR="00575F83" w:rsidRPr="00BE13F6" w:rsidRDefault="00575F83" w:rsidP="00FE41A0">
            <w:pPr>
              <w:rPr>
                <w:b/>
                <w:bCs/>
              </w:rPr>
            </w:pPr>
          </w:p>
          <w:p w14:paraId="286C3CBC" w14:textId="77777777" w:rsidR="00575F83" w:rsidRPr="00BE13F6" w:rsidRDefault="00575F83" w:rsidP="00FE41A0">
            <w:pPr>
              <w:rPr>
                <w:b/>
                <w:bCs/>
              </w:rPr>
            </w:pPr>
          </w:p>
          <w:p w14:paraId="5B62C52C" w14:textId="77777777" w:rsidR="00575F83" w:rsidRPr="00BE13F6" w:rsidRDefault="00575F83" w:rsidP="00FE41A0">
            <w:pPr>
              <w:rPr>
                <w:b/>
                <w:bCs/>
              </w:rPr>
            </w:pPr>
          </w:p>
          <w:p w14:paraId="773310C2" w14:textId="77777777" w:rsidR="00575F83" w:rsidRPr="00BE13F6" w:rsidRDefault="00575F83" w:rsidP="00FE41A0">
            <w:pPr>
              <w:rPr>
                <w:b/>
                <w:bCs/>
              </w:rPr>
            </w:pPr>
          </w:p>
        </w:tc>
        <w:tc>
          <w:tcPr>
            <w:tcW w:w="1000" w:type="pct"/>
          </w:tcPr>
          <w:p w14:paraId="7D16D244" w14:textId="77777777" w:rsidR="00575F83" w:rsidRPr="00BE13F6" w:rsidRDefault="00575F83" w:rsidP="00FE41A0">
            <w:pPr>
              <w:jc w:val="center"/>
              <w:rPr>
                <w:b/>
                <w:bCs/>
              </w:rPr>
            </w:pPr>
          </w:p>
        </w:tc>
        <w:tc>
          <w:tcPr>
            <w:tcW w:w="2000" w:type="pct"/>
          </w:tcPr>
          <w:p w14:paraId="6F8D7B34" w14:textId="77777777" w:rsidR="00575F83" w:rsidRPr="00BE13F6" w:rsidRDefault="00575F83" w:rsidP="00FE41A0">
            <w:pPr>
              <w:rPr>
                <w:b/>
                <w:bCs/>
              </w:rPr>
            </w:pPr>
          </w:p>
        </w:tc>
        <w:tc>
          <w:tcPr>
            <w:tcW w:w="500" w:type="pct"/>
          </w:tcPr>
          <w:p w14:paraId="21BC6783" w14:textId="77777777" w:rsidR="00575F83" w:rsidRPr="00BE13F6" w:rsidRDefault="00575F83" w:rsidP="00FE41A0">
            <w:pPr>
              <w:rPr>
                <w:b/>
                <w:bCs/>
              </w:rPr>
            </w:pPr>
          </w:p>
        </w:tc>
        <w:tc>
          <w:tcPr>
            <w:tcW w:w="500" w:type="pct"/>
          </w:tcPr>
          <w:p w14:paraId="53DBDC8A" w14:textId="77777777" w:rsidR="00575F83" w:rsidRPr="00BE13F6" w:rsidRDefault="00575F83" w:rsidP="00FE41A0">
            <w:pPr>
              <w:rPr>
                <w:b/>
                <w:bCs/>
              </w:rPr>
            </w:pPr>
          </w:p>
        </w:tc>
      </w:tr>
    </w:tbl>
    <w:p w14:paraId="7D42994E" w14:textId="77777777" w:rsidR="00575F83" w:rsidRDefault="00575F83" w:rsidP="006722AE">
      <w:pPr>
        <w:pStyle w:val="Bullet-2"/>
        <w:rPr>
          <w:rFonts w:cs="Arial"/>
          <w:sz w:val="24"/>
        </w:rPr>
      </w:pPr>
    </w:p>
    <w:sectPr w:rsidR="00575F83" w:rsidSect="006F0ED4">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275A" w14:textId="77777777" w:rsidR="00A70371" w:rsidRDefault="00A70371" w:rsidP="008318BD">
      <w:r>
        <w:separator/>
      </w:r>
    </w:p>
  </w:endnote>
  <w:endnote w:type="continuationSeparator" w:id="0">
    <w:p w14:paraId="703A4901" w14:textId="77777777" w:rsidR="00A70371" w:rsidRDefault="00A70371"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5FB6" w14:textId="77777777" w:rsidR="00E20010" w:rsidRDefault="00E20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0AA0"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F1F62A2" w14:textId="77777777" w:rsidR="00FF1D8A" w:rsidRPr="007862FC" w:rsidRDefault="00FF1D8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2C52" w14:textId="77777777" w:rsidR="00E20010" w:rsidRDefault="00E20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F94C" w14:textId="77777777" w:rsidR="00A70371" w:rsidRDefault="00A70371" w:rsidP="008318BD">
      <w:r>
        <w:separator/>
      </w:r>
    </w:p>
  </w:footnote>
  <w:footnote w:type="continuationSeparator" w:id="0">
    <w:p w14:paraId="178012AB" w14:textId="77777777" w:rsidR="00A70371" w:rsidRDefault="00A70371"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A95E" w14:textId="77777777" w:rsidR="00E20010" w:rsidRDefault="00E2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8AEC"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46304F02" w14:textId="0D80B9B4"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6E4BF7">
      <w:rPr>
        <w:rFonts w:ascii="Arial" w:hAnsi="Arial" w:cs="Arial"/>
        <w:b/>
        <w:bCs/>
      </w:rPr>
      <w:t>4</w:t>
    </w:r>
    <w:r w:rsidR="00A30584">
      <w:rPr>
        <w:rFonts w:ascii="Arial" w:hAnsi="Arial" w:cs="Arial"/>
        <w:b/>
        <w:bCs/>
      </w:rPr>
      <w:t xml:space="preserve"> (Info Sec)</w:t>
    </w:r>
    <w:r w:rsidR="00186554">
      <w:rPr>
        <w:rFonts w:ascii="Arial" w:hAnsi="Arial" w:cs="Arial"/>
        <w:b/>
        <w:bCs/>
      </w:rPr>
      <w:t xml:space="preserve"> SG-25</w:t>
    </w:r>
    <w:r w:rsidR="00773088">
      <w:rPr>
        <w:rFonts w:ascii="Arial" w:hAnsi="Arial" w:cs="Arial"/>
        <w:b/>
        <w:bCs/>
      </w:rPr>
      <w:t xml:space="preserve">, </w:t>
    </w:r>
    <w:r w:rsidR="00773088">
      <w:rPr>
        <w:rFonts w:ascii="Arial" w:hAnsi="Arial" w:cs="Arial"/>
        <w:b/>
        <w:bCs/>
      </w:rPr>
      <w:t>#</w:t>
    </w:r>
    <w:r w:rsidR="00E20010">
      <w:rPr>
        <w:rFonts w:ascii="Arial" w:hAnsi="Arial" w:cs="Arial"/>
        <w:b/>
        <w:bCs/>
      </w:rPr>
      <w:t>00702</w:t>
    </w:r>
  </w:p>
  <w:p w14:paraId="4653E04F" w14:textId="77777777" w:rsidR="00D37402" w:rsidRDefault="00D37402" w:rsidP="007862FC">
    <w:pPr>
      <w:jc w:val="center"/>
      <w:rPr>
        <w:rFonts w:ascii="Arial" w:hAnsi="Arial" w:cs="Arial"/>
        <w:b/>
        <w:bCs/>
      </w:rPr>
    </w:pPr>
  </w:p>
  <w:p w14:paraId="1AD115B6"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623AA6E1" w14:textId="77777777" w:rsidR="00FF1D8A" w:rsidRDefault="00FF1D8A" w:rsidP="00003E22">
    <w:pPr>
      <w:tabs>
        <w:tab w:val="left" w:pos="3060"/>
        <w:tab w:val="left" w:pos="9360"/>
      </w:tabs>
      <w:rPr>
        <w:rFonts w:ascii="Arial" w:hAnsi="Arial" w:cs="Arial"/>
        <w:b/>
      </w:rPr>
    </w:pPr>
  </w:p>
  <w:p w14:paraId="7F20F5AD"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2E7DFC4A" w14:textId="77777777" w:rsidR="00FF1D8A" w:rsidRPr="00547DA5" w:rsidRDefault="00FF1D8A" w:rsidP="00547DA5">
    <w:pPr>
      <w:ind w:left="2340" w:hanging="2340"/>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3C57" w14:textId="77777777" w:rsidR="00E20010" w:rsidRDefault="00E20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550388">
    <w:abstractNumId w:val="17"/>
  </w:num>
  <w:num w:numId="2" w16cid:durableId="789012954">
    <w:abstractNumId w:val="5"/>
  </w:num>
  <w:num w:numId="3" w16cid:durableId="1178889556">
    <w:abstractNumId w:val="8"/>
  </w:num>
  <w:num w:numId="4" w16cid:durableId="1904678072">
    <w:abstractNumId w:val="24"/>
  </w:num>
  <w:num w:numId="5" w16cid:durableId="199560632">
    <w:abstractNumId w:val="0"/>
  </w:num>
  <w:num w:numId="6" w16cid:durableId="117376456">
    <w:abstractNumId w:val="2"/>
  </w:num>
  <w:num w:numId="7" w16cid:durableId="94987259">
    <w:abstractNumId w:val="10"/>
  </w:num>
  <w:num w:numId="8" w16cid:durableId="1418357974">
    <w:abstractNumId w:val="27"/>
  </w:num>
  <w:num w:numId="9" w16cid:durableId="372270475">
    <w:abstractNumId w:val="11"/>
  </w:num>
  <w:num w:numId="10" w16cid:durableId="1578438887">
    <w:abstractNumId w:val="12"/>
  </w:num>
  <w:num w:numId="11" w16cid:durableId="301077171">
    <w:abstractNumId w:val="4"/>
  </w:num>
  <w:num w:numId="12" w16cid:durableId="412551269">
    <w:abstractNumId w:val="3"/>
  </w:num>
  <w:num w:numId="13" w16cid:durableId="1184708587">
    <w:abstractNumId w:val="25"/>
  </w:num>
  <w:num w:numId="14" w16cid:durableId="1907107933">
    <w:abstractNumId w:val="13"/>
  </w:num>
  <w:num w:numId="15" w16cid:durableId="894926742">
    <w:abstractNumId w:val="15"/>
  </w:num>
  <w:num w:numId="16" w16cid:durableId="1900746318">
    <w:abstractNumId w:val="21"/>
  </w:num>
  <w:num w:numId="17" w16cid:durableId="1648392368">
    <w:abstractNumId w:val="14"/>
  </w:num>
  <w:num w:numId="18" w16cid:durableId="1062218598">
    <w:abstractNumId w:val="7"/>
  </w:num>
  <w:num w:numId="19" w16cid:durableId="580991153">
    <w:abstractNumId w:val="19"/>
  </w:num>
  <w:num w:numId="20" w16cid:durableId="290094533">
    <w:abstractNumId w:val="9"/>
  </w:num>
  <w:num w:numId="21" w16cid:durableId="1095176112">
    <w:abstractNumId w:val="20"/>
  </w:num>
  <w:num w:numId="22" w16cid:durableId="2133593314">
    <w:abstractNumId w:val="18"/>
  </w:num>
  <w:num w:numId="23" w16cid:durableId="1503742104">
    <w:abstractNumId w:val="16"/>
  </w:num>
  <w:num w:numId="24" w16cid:durableId="1041173415">
    <w:abstractNumId w:val="22"/>
  </w:num>
  <w:num w:numId="25" w16cid:durableId="822769741">
    <w:abstractNumId w:val="23"/>
  </w:num>
  <w:num w:numId="26" w16cid:durableId="1929072473">
    <w:abstractNumId w:val="26"/>
  </w:num>
  <w:num w:numId="27" w16cid:durableId="1196046167">
    <w:abstractNumId w:val="6"/>
  </w:num>
  <w:num w:numId="28" w16cid:durableId="116878799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A40C2"/>
    <w:rsid w:val="000A43A6"/>
    <w:rsid w:val="000D16E3"/>
    <w:rsid w:val="000D29C8"/>
    <w:rsid w:val="000D5D89"/>
    <w:rsid w:val="000D7608"/>
    <w:rsid w:val="000D7B45"/>
    <w:rsid w:val="000F0012"/>
    <w:rsid w:val="000F7D58"/>
    <w:rsid w:val="00124128"/>
    <w:rsid w:val="0013217D"/>
    <w:rsid w:val="00137CFC"/>
    <w:rsid w:val="00150865"/>
    <w:rsid w:val="001513B0"/>
    <w:rsid w:val="00152C1A"/>
    <w:rsid w:val="00164087"/>
    <w:rsid w:val="00177BD1"/>
    <w:rsid w:val="0018457B"/>
    <w:rsid w:val="00186554"/>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E6EC4"/>
    <w:rsid w:val="003E7AB8"/>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39A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75F83"/>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3BEC"/>
    <w:rsid w:val="006E3631"/>
    <w:rsid w:val="006E4BF7"/>
    <w:rsid w:val="006F0ED4"/>
    <w:rsid w:val="00705D4A"/>
    <w:rsid w:val="007149F4"/>
    <w:rsid w:val="00715136"/>
    <w:rsid w:val="00717387"/>
    <w:rsid w:val="007468A5"/>
    <w:rsid w:val="007478B5"/>
    <w:rsid w:val="0076221F"/>
    <w:rsid w:val="00770732"/>
    <w:rsid w:val="00773088"/>
    <w:rsid w:val="007800CF"/>
    <w:rsid w:val="007851E6"/>
    <w:rsid w:val="007862FC"/>
    <w:rsid w:val="00791094"/>
    <w:rsid w:val="007A0A5C"/>
    <w:rsid w:val="007A23A6"/>
    <w:rsid w:val="007A57B1"/>
    <w:rsid w:val="007A7464"/>
    <w:rsid w:val="007D7967"/>
    <w:rsid w:val="007F62C0"/>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D252C"/>
    <w:rsid w:val="008E6802"/>
    <w:rsid w:val="008F5D23"/>
    <w:rsid w:val="008F6E64"/>
    <w:rsid w:val="00920AE2"/>
    <w:rsid w:val="00933F4C"/>
    <w:rsid w:val="00947C28"/>
    <w:rsid w:val="00951593"/>
    <w:rsid w:val="0096034F"/>
    <w:rsid w:val="00975355"/>
    <w:rsid w:val="00985C1E"/>
    <w:rsid w:val="00986262"/>
    <w:rsid w:val="009A0D54"/>
    <w:rsid w:val="009A184F"/>
    <w:rsid w:val="009A1EDB"/>
    <w:rsid w:val="009A2C6C"/>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528A"/>
    <w:rsid w:val="00A70371"/>
    <w:rsid w:val="00A7481D"/>
    <w:rsid w:val="00A84751"/>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82E27"/>
    <w:rsid w:val="00B90400"/>
    <w:rsid w:val="00B9351A"/>
    <w:rsid w:val="00B94680"/>
    <w:rsid w:val="00B949DD"/>
    <w:rsid w:val="00B94B9C"/>
    <w:rsid w:val="00B9587E"/>
    <w:rsid w:val="00B95DA0"/>
    <w:rsid w:val="00B978E3"/>
    <w:rsid w:val="00BA2C7B"/>
    <w:rsid w:val="00BC23F8"/>
    <w:rsid w:val="00BC592E"/>
    <w:rsid w:val="00BD32D2"/>
    <w:rsid w:val="00BE13F6"/>
    <w:rsid w:val="00BE1531"/>
    <w:rsid w:val="00BE3E40"/>
    <w:rsid w:val="00BE4D35"/>
    <w:rsid w:val="00BF2695"/>
    <w:rsid w:val="00BF38B9"/>
    <w:rsid w:val="00C04764"/>
    <w:rsid w:val="00C15A36"/>
    <w:rsid w:val="00C20C82"/>
    <w:rsid w:val="00C27545"/>
    <w:rsid w:val="00C27A78"/>
    <w:rsid w:val="00C331AA"/>
    <w:rsid w:val="00C604D8"/>
    <w:rsid w:val="00C77E9C"/>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73B0"/>
    <w:rsid w:val="00E20010"/>
    <w:rsid w:val="00E22C91"/>
    <w:rsid w:val="00E234A2"/>
    <w:rsid w:val="00E235D2"/>
    <w:rsid w:val="00E262B7"/>
    <w:rsid w:val="00E30182"/>
    <w:rsid w:val="00E42684"/>
    <w:rsid w:val="00E50E4B"/>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BC514"/>
  <w15:chartTrackingRefBased/>
  <w15:docId w15:val="{6123215A-17E6-4AB9-9BFA-1DE8EC9E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Camelia Ferwela</cp:lastModifiedBy>
  <cp:revision>2</cp:revision>
  <cp:lastPrinted>2012-07-25T19:13:00Z</cp:lastPrinted>
  <dcterms:created xsi:type="dcterms:W3CDTF">2023-08-07T14:46:00Z</dcterms:created>
  <dcterms:modified xsi:type="dcterms:W3CDTF">2023-08-07T14:46:00Z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2023-06-09T14:28:19Z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ab5a3ffc-5154-4e19-8e20-fe505e89f16d</vt:lpwstr>
  </property>
  <property fmtid="{D5CDD505-2E9C-101B-9397-08002B2CF9AE}" pid="8" name="MSIP_Label_c376bc99-b2d9-4c72-8373-71b8b88f3815_ContentBits">
    <vt:lpwstr>0</vt:lpwstr>
  </property>
</Properties>
</file>