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2A" w:rsidRDefault="001F292A" w:rsidP="001F292A">
      <w:bookmarkStart w:id="0" w:name="_GoBack"/>
      <w:bookmarkEnd w:id="0"/>
    </w:p>
    <w:p w:rsidR="001F292A" w:rsidRDefault="001F292A"/>
    <w:p w:rsidR="001F292A" w:rsidRDefault="001F292A">
      <w:r>
        <w:t>Dear (employee):</w:t>
      </w:r>
    </w:p>
    <w:p w:rsidR="001F292A" w:rsidRDefault="001F292A"/>
    <w:p w:rsidR="001F292A" w:rsidRDefault="001F292A"/>
    <w:p w:rsidR="001F292A" w:rsidRDefault="001F292A">
      <w:r>
        <w:t>We have been notified by the Office of the State Comptroller (OSC) that your Social Security Number (SSN) and/or name as maintained in the New York State payroll system (</w:t>
      </w:r>
      <w:proofErr w:type="spellStart"/>
      <w:r>
        <w:t>PayServ</w:t>
      </w:r>
      <w:proofErr w:type="spellEnd"/>
      <w:r>
        <w:t>) differs from records maintained by the Social Security Administration (SSA).</w:t>
      </w:r>
    </w:p>
    <w:p w:rsidR="001F292A" w:rsidRDefault="001F292A"/>
    <w:p w:rsidR="001F292A" w:rsidRDefault="001F292A">
      <w:r>
        <w:t xml:space="preserve">Federal law requires that reports of wages paid and taxes withheld be reported under the correct SSN and name.  State law also follows Federal law in this case.  </w:t>
      </w:r>
    </w:p>
    <w:p w:rsidR="001F292A" w:rsidRDefault="001F292A"/>
    <w:p w:rsidR="001F292A" w:rsidRDefault="001F292A">
      <w:r>
        <w:t xml:space="preserve">Correcting this discrepancy ensures accurate posting of your earnings and tax withholdings and avoids potential problems with collecting future benefits to which you may be entitled.  </w:t>
      </w:r>
    </w:p>
    <w:p w:rsidR="001F292A" w:rsidRDefault="001F292A"/>
    <w:p w:rsidR="001F292A" w:rsidRDefault="001F292A">
      <w:r>
        <w:t xml:space="preserve">Please contact this office as soon as possible so that we may work with you to comply with these requirements. </w:t>
      </w:r>
    </w:p>
    <w:sectPr w:rsidR="001F292A" w:rsidSect="00F34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9C" w:rsidRDefault="00E5369C" w:rsidP="00E5369C">
      <w:r>
        <w:separator/>
      </w:r>
    </w:p>
  </w:endnote>
  <w:endnote w:type="continuationSeparator" w:id="0">
    <w:p w:rsidR="00E5369C" w:rsidRDefault="00E5369C" w:rsidP="00E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E" w:rsidRDefault="00D468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E" w:rsidRDefault="00D468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E" w:rsidRDefault="00D46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9C" w:rsidRDefault="00E5369C" w:rsidP="00E5369C">
      <w:r>
        <w:separator/>
      </w:r>
    </w:p>
  </w:footnote>
  <w:footnote w:type="continuationSeparator" w:id="0">
    <w:p w:rsidR="00E5369C" w:rsidRDefault="00E5369C" w:rsidP="00E5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E" w:rsidRDefault="00D468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69C" w:rsidRDefault="00347CA3">
    <w:pPr>
      <w:pStyle w:val="Header"/>
    </w:pPr>
    <w:r>
      <w:tab/>
    </w:r>
    <w:r>
      <w:tab/>
    </w:r>
    <w:r w:rsidR="00D468FE">
      <w:t>1604</w:t>
    </w:r>
    <w:r w:rsidR="00E5369C">
      <w:t xml:space="preserve"> Attachment</w:t>
    </w:r>
    <w:r w:rsidR="00D468FE"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FE" w:rsidRDefault="00D46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2A"/>
    <w:rsid w:val="000D72D9"/>
    <w:rsid w:val="001F292A"/>
    <w:rsid w:val="00347CA3"/>
    <w:rsid w:val="003B6080"/>
    <w:rsid w:val="003E49CF"/>
    <w:rsid w:val="00694F03"/>
    <w:rsid w:val="007126D4"/>
    <w:rsid w:val="0074080C"/>
    <w:rsid w:val="0080192B"/>
    <w:rsid w:val="00A27CAC"/>
    <w:rsid w:val="00D468FE"/>
    <w:rsid w:val="00E5369C"/>
    <w:rsid w:val="00EE0758"/>
    <w:rsid w:val="00F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145D5-7021-43CA-A81C-701E6D02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92A"/>
    <w:pPr>
      <w:keepNext/>
      <w:jc w:val="center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92A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er">
    <w:name w:val="header"/>
    <w:basedOn w:val="Normal"/>
    <w:link w:val="HeaderChar"/>
    <w:rsid w:val="001F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29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Armentano</dc:creator>
  <cp:lastModifiedBy>Lyndsey Mardon</cp:lastModifiedBy>
  <cp:revision>2</cp:revision>
  <cp:lastPrinted>2014-10-20T14:38:00Z</cp:lastPrinted>
  <dcterms:created xsi:type="dcterms:W3CDTF">2017-10-31T15:21:00Z</dcterms:created>
  <dcterms:modified xsi:type="dcterms:W3CDTF">2017-10-31T15:21:00Z</dcterms:modified>
</cp:coreProperties>
</file>