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9A81" w14:textId="1F2E1894" w:rsidR="00013432" w:rsidRDefault="00E44B68" w:rsidP="0008102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Determining Whether Purchases from </w:t>
      </w:r>
      <w:r w:rsidR="00635CB6">
        <w:rPr>
          <w:rFonts w:ascii="Times New Roman" w:hAnsi="Times New Roman" w:cs="Times New Roman"/>
          <w:b/>
          <w:bCs/>
          <w:sz w:val="24"/>
          <w:szCs w:val="24"/>
          <w:u w:val="single"/>
        </w:rPr>
        <w:t>OGS Centralized Contracts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are Short-</w:t>
      </w:r>
      <w:r w:rsidR="00FF53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 Long-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Term</w:t>
      </w:r>
      <w:r w:rsidR="00543B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SBITAs</w:t>
      </w:r>
    </w:p>
    <w:p w14:paraId="11445CC6" w14:textId="048F9685" w:rsidR="00635CB6" w:rsidRDefault="00C63151" w:rsidP="0008102F">
      <w:pPr>
        <w:jc w:val="both"/>
        <w:rPr>
          <w:rFonts w:ascii="Times New Roman" w:hAnsi="Times New Roman" w:cs="Times New Roman"/>
          <w:sz w:val="24"/>
          <w:szCs w:val="24"/>
        </w:rPr>
      </w:pPr>
      <w:r w:rsidRPr="001922C1">
        <w:rPr>
          <w:rFonts w:ascii="Times New Roman" w:hAnsi="Times New Roman" w:cs="Times New Roman"/>
          <w:sz w:val="24"/>
          <w:szCs w:val="24"/>
        </w:rPr>
        <w:t xml:space="preserve">Some purchases </w:t>
      </w:r>
      <w:r w:rsidR="00E27460">
        <w:rPr>
          <w:rFonts w:ascii="Times New Roman" w:hAnsi="Times New Roman" w:cs="Times New Roman"/>
          <w:sz w:val="24"/>
          <w:szCs w:val="24"/>
        </w:rPr>
        <w:t xml:space="preserve">for IT subscriptions </w:t>
      </w:r>
      <w:r w:rsidRPr="001922C1">
        <w:rPr>
          <w:rFonts w:ascii="Times New Roman" w:hAnsi="Times New Roman" w:cs="Times New Roman"/>
          <w:sz w:val="24"/>
          <w:szCs w:val="24"/>
        </w:rPr>
        <w:t xml:space="preserve">are made against OGS </w:t>
      </w:r>
      <w:r w:rsidR="00E10937" w:rsidRPr="001922C1">
        <w:rPr>
          <w:rFonts w:ascii="Times New Roman" w:hAnsi="Times New Roman" w:cs="Times New Roman"/>
          <w:sz w:val="24"/>
          <w:szCs w:val="24"/>
        </w:rPr>
        <w:t xml:space="preserve">negotiated </w:t>
      </w:r>
      <w:r w:rsidR="003B4656" w:rsidRPr="001922C1">
        <w:rPr>
          <w:rFonts w:ascii="Times New Roman" w:hAnsi="Times New Roman" w:cs="Times New Roman"/>
          <w:sz w:val="24"/>
          <w:szCs w:val="24"/>
        </w:rPr>
        <w:t>contract</w:t>
      </w:r>
      <w:r w:rsidRPr="001922C1">
        <w:rPr>
          <w:rFonts w:ascii="Times New Roman" w:hAnsi="Times New Roman" w:cs="Times New Roman"/>
          <w:sz w:val="24"/>
          <w:szCs w:val="24"/>
        </w:rPr>
        <w:t xml:space="preserve">s. These </w:t>
      </w:r>
      <w:r w:rsidR="00461CA9" w:rsidRPr="001922C1">
        <w:rPr>
          <w:rFonts w:ascii="Times New Roman" w:hAnsi="Times New Roman" w:cs="Times New Roman"/>
          <w:sz w:val="24"/>
          <w:szCs w:val="24"/>
        </w:rPr>
        <w:t>centralized contracts</w:t>
      </w:r>
      <w:r w:rsidR="00185586" w:rsidRPr="001922C1">
        <w:rPr>
          <w:rFonts w:ascii="Times New Roman" w:hAnsi="Times New Roman" w:cs="Times New Roman"/>
          <w:sz w:val="24"/>
          <w:szCs w:val="24"/>
        </w:rPr>
        <w:t xml:space="preserve"> (including the IT umbrella contracts)</w:t>
      </w:r>
      <w:r w:rsidRPr="001922C1">
        <w:rPr>
          <w:rFonts w:ascii="Times New Roman" w:hAnsi="Times New Roman" w:cs="Times New Roman"/>
          <w:sz w:val="24"/>
          <w:szCs w:val="24"/>
        </w:rPr>
        <w:t xml:space="preserve"> are </w:t>
      </w:r>
      <w:r w:rsidR="00A41024">
        <w:rPr>
          <w:rFonts w:ascii="Times New Roman" w:hAnsi="Times New Roman" w:cs="Times New Roman"/>
          <w:sz w:val="24"/>
          <w:szCs w:val="24"/>
        </w:rPr>
        <w:t>established</w:t>
      </w:r>
      <w:r w:rsidR="00461CA9" w:rsidRPr="001922C1">
        <w:rPr>
          <w:rFonts w:ascii="Times New Roman" w:hAnsi="Times New Roman" w:cs="Times New Roman"/>
          <w:sz w:val="24"/>
          <w:szCs w:val="24"/>
        </w:rPr>
        <w:t xml:space="preserve"> </w:t>
      </w:r>
      <w:r w:rsidR="00210BDD">
        <w:rPr>
          <w:rFonts w:ascii="Times New Roman" w:hAnsi="Times New Roman" w:cs="Times New Roman"/>
          <w:sz w:val="24"/>
          <w:szCs w:val="24"/>
        </w:rPr>
        <w:t>for use by</w:t>
      </w:r>
      <w:r w:rsidR="00461CA9" w:rsidRPr="001922C1">
        <w:rPr>
          <w:rFonts w:ascii="Times New Roman" w:hAnsi="Times New Roman" w:cs="Times New Roman"/>
          <w:sz w:val="24"/>
          <w:szCs w:val="24"/>
        </w:rPr>
        <w:t xml:space="preserve"> State agencies</w:t>
      </w:r>
      <w:r w:rsidRPr="001922C1">
        <w:rPr>
          <w:rFonts w:ascii="Times New Roman" w:hAnsi="Times New Roman" w:cs="Times New Roman"/>
          <w:sz w:val="24"/>
          <w:szCs w:val="24"/>
        </w:rPr>
        <w:t>.</w:t>
      </w:r>
      <w:r w:rsidR="00635CB6" w:rsidRPr="00635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BFC01" w14:textId="536A18ED" w:rsidR="003D4ED0" w:rsidRDefault="000D453C" w:rsidP="00081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using these cont</w:t>
      </w:r>
      <w:r w:rsidR="00F50D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acts, i</w:t>
      </w:r>
      <w:r w:rsidR="00E27460">
        <w:rPr>
          <w:rFonts w:ascii="Times New Roman" w:hAnsi="Times New Roman" w:cs="Times New Roman"/>
          <w:sz w:val="24"/>
          <w:szCs w:val="24"/>
        </w:rPr>
        <w:t xml:space="preserve">t may be an agency’s business practice to issue </w:t>
      </w:r>
      <w:r w:rsidR="00E730F6">
        <w:rPr>
          <w:rFonts w:ascii="Times New Roman" w:hAnsi="Times New Roman" w:cs="Times New Roman"/>
          <w:sz w:val="24"/>
          <w:szCs w:val="24"/>
        </w:rPr>
        <w:t>an annual purchase order (</w:t>
      </w:r>
      <w:r w:rsidR="00B05B5D">
        <w:rPr>
          <w:rFonts w:ascii="Times New Roman" w:hAnsi="Times New Roman" w:cs="Times New Roman"/>
          <w:sz w:val="24"/>
          <w:szCs w:val="24"/>
        </w:rPr>
        <w:t>PO</w:t>
      </w:r>
      <w:r w:rsidR="00E730F6">
        <w:rPr>
          <w:rFonts w:ascii="Times New Roman" w:hAnsi="Times New Roman" w:cs="Times New Roman"/>
          <w:sz w:val="24"/>
          <w:szCs w:val="24"/>
        </w:rPr>
        <w:t>)</w:t>
      </w:r>
      <w:r w:rsidR="00B05B5D">
        <w:rPr>
          <w:rFonts w:ascii="Times New Roman" w:hAnsi="Times New Roman" w:cs="Times New Roman"/>
          <w:sz w:val="24"/>
          <w:szCs w:val="24"/>
        </w:rPr>
        <w:t xml:space="preserve"> </w:t>
      </w:r>
      <w:r w:rsidR="00E27460">
        <w:rPr>
          <w:rFonts w:ascii="Times New Roman" w:hAnsi="Times New Roman" w:cs="Times New Roman"/>
          <w:sz w:val="24"/>
          <w:szCs w:val="24"/>
        </w:rPr>
        <w:t>to</w:t>
      </w:r>
      <w:r w:rsidR="00635CB6">
        <w:rPr>
          <w:rFonts w:ascii="Times New Roman" w:hAnsi="Times New Roman" w:cs="Times New Roman"/>
          <w:sz w:val="24"/>
          <w:szCs w:val="24"/>
        </w:rPr>
        <w:t xml:space="preserve"> fund </w:t>
      </w:r>
      <w:r w:rsidR="001001FE">
        <w:rPr>
          <w:rFonts w:ascii="Times New Roman" w:hAnsi="Times New Roman" w:cs="Times New Roman"/>
          <w:sz w:val="24"/>
          <w:szCs w:val="24"/>
        </w:rPr>
        <w:t xml:space="preserve">these </w:t>
      </w:r>
      <w:r w:rsidR="00635CB6">
        <w:rPr>
          <w:rFonts w:ascii="Times New Roman" w:hAnsi="Times New Roman" w:cs="Times New Roman"/>
          <w:sz w:val="24"/>
          <w:szCs w:val="24"/>
        </w:rPr>
        <w:t>subscription payments.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0F6">
        <w:rPr>
          <w:rFonts w:ascii="Times New Roman" w:hAnsi="Times New Roman" w:cs="Times New Roman"/>
          <w:sz w:val="24"/>
          <w:szCs w:val="24"/>
        </w:rPr>
        <w:t>When determining whether a SBITA is short</w:t>
      </w:r>
      <w:r w:rsidR="001001FE">
        <w:rPr>
          <w:rFonts w:ascii="Times New Roman" w:hAnsi="Times New Roman" w:cs="Times New Roman"/>
          <w:sz w:val="24"/>
          <w:szCs w:val="24"/>
        </w:rPr>
        <w:t>-</w:t>
      </w:r>
      <w:r w:rsidR="00E730F6">
        <w:rPr>
          <w:rFonts w:ascii="Times New Roman" w:hAnsi="Times New Roman" w:cs="Times New Roman"/>
          <w:sz w:val="24"/>
          <w:szCs w:val="24"/>
        </w:rPr>
        <w:t xml:space="preserve"> or long</w:t>
      </w:r>
      <w:r w:rsidR="001001FE">
        <w:rPr>
          <w:rFonts w:ascii="Times New Roman" w:hAnsi="Times New Roman" w:cs="Times New Roman"/>
          <w:sz w:val="24"/>
          <w:szCs w:val="24"/>
        </w:rPr>
        <w:t>-</w:t>
      </w:r>
      <w:r w:rsidR="00E730F6">
        <w:rPr>
          <w:rFonts w:ascii="Times New Roman" w:hAnsi="Times New Roman" w:cs="Times New Roman"/>
          <w:sz w:val="24"/>
          <w:szCs w:val="24"/>
        </w:rPr>
        <w:t>term, t</w:t>
      </w:r>
      <w:r>
        <w:rPr>
          <w:rFonts w:ascii="Times New Roman" w:hAnsi="Times New Roman" w:cs="Times New Roman"/>
          <w:sz w:val="24"/>
          <w:szCs w:val="24"/>
        </w:rPr>
        <w:t>he issuance of a</w:t>
      </w:r>
      <w:r w:rsidR="001001F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1FE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PO alone does not signify that the agreement is short-term</w:t>
      </w:r>
      <w:r w:rsidR="00E730F6">
        <w:rPr>
          <w:rFonts w:ascii="Times New Roman" w:hAnsi="Times New Roman" w:cs="Times New Roman"/>
          <w:sz w:val="24"/>
          <w:szCs w:val="24"/>
        </w:rPr>
        <w:t xml:space="preserve">.  Ideally, the PO issued </w:t>
      </w:r>
      <w:r w:rsidR="001001FE">
        <w:rPr>
          <w:rFonts w:ascii="Times New Roman" w:hAnsi="Times New Roman" w:cs="Times New Roman"/>
          <w:sz w:val="24"/>
          <w:szCs w:val="24"/>
        </w:rPr>
        <w:t xml:space="preserve">to the vendor </w:t>
      </w:r>
      <w:r w:rsidR="00E730F6">
        <w:rPr>
          <w:rFonts w:ascii="Times New Roman" w:hAnsi="Times New Roman" w:cs="Times New Roman"/>
          <w:sz w:val="24"/>
          <w:szCs w:val="24"/>
        </w:rPr>
        <w:t xml:space="preserve">would include </w:t>
      </w:r>
      <w:r w:rsidR="001001FE">
        <w:rPr>
          <w:rFonts w:ascii="Times New Roman" w:hAnsi="Times New Roman" w:cs="Times New Roman"/>
          <w:sz w:val="24"/>
          <w:szCs w:val="24"/>
        </w:rPr>
        <w:t xml:space="preserve">reference to </w:t>
      </w:r>
      <w:r w:rsidR="00E730F6">
        <w:rPr>
          <w:rFonts w:ascii="Times New Roman" w:hAnsi="Times New Roman" w:cs="Times New Roman"/>
          <w:sz w:val="24"/>
          <w:szCs w:val="24"/>
        </w:rPr>
        <w:t>the full term of the arrangement</w:t>
      </w:r>
      <w:r w:rsidR="001001FE">
        <w:rPr>
          <w:rFonts w:ascii="Times New Roman" w:hAnsi="Times New Roman" w:cs="Times New Roman"/>
          <w:sz w:val="24"/>
          <w:szCs w:val="24"/>
        </w:rPr>
        <w:t xml:space="preserve"> even when the amount being reserved is just the first year</w:t>
      </w:r>
      <w:r w:rsidR="00E730F6">
        <w:rPr>
          <w:rFonts w:ascii="Times New Roman" w:hAnsi="Times New Roman" w:cs="Times New Roman"/>
          <w:sz w:val="24"/>
          <w:szCs w:val="24"/>
        </w:rPr>
        <w:t>.</w:t>
      </w:r>
      <w:r w:rsidR="001001FE">
        <w:rPr>
          <w:rFonts w:ascii="Times New Roman" w:hAnsi="Times New Roman" w:cs="Times New Roman"/>
          <w:sz w:val="24"/>
          <w:szCs w:val="24"/>
        </w:rPr>
        <w:t xml:space="preserve">  However, if the PO does not specifically include this information,</w:t>
      </w:r>
      <w:r w:rsidR="00E73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agencies should refer to the </w:t>
      </w:r>
      <w:r w:rsidR="001001FE">
        <w:rPr>
          <w:rFonts w:ascii="Times New Roman" w:hAnsi="Times New Roman" w:cs="Times New Roman"/>
          <w:sz w:val="24"/>
          <w:szCs w:val="24"/>
        </w:rPr>
        <w:t>related, supporting documentation which is part of the PO package (</w:t>
      </w:r>
      <w:r w:rsidR="00352D83">
        <w:rPr>
          <w:rFonts w:ascii="Times New Roman" w:hAnsi="Times New Roman" w:cs="Times New Roman"/>
          <w:sz w:val="24"/>
          <w:szCs w:val="24"/>
        </w:rPr>
        <w:t xml:space="preserve">such as the </w:t>
      </w:r>
      <w:r w:rsidR="001001FE">
        <w:rPr>
          <w:rFonts w:ascii="Times New Roman" w:hAnsi="Times New Roman" w:cs="Times New Roman"/>
          <w:sz w:val="24"/>
          <w:szCs w:val="24"/>
        </w:rPr>
        <w:t>RFQ, etc).</w:t>
      </w:r>
      <w:r w:rsidR="005D44E4">
        <w:rPr>
          <w:rFonts w:ascii="Times New Roman" w:hAnsi="Times New Roman" w:cs="Times New Roman"/>
          <w:sz w:val="24"/>
          <w:szCs w:val="24"/>
        </w:rPr>
        <w:t xml:space="preserve"> </w:t>
      </w:r>
      <w:r w:rsidR="00B05E65" w:rsidRPr="001922C1">
        <w:rPr>
          <w:rFonts w:ascii="Times New Roman" w:hAnsi="Times New Roman" w:cs="Times New Roman"/>
          <w:sz w:val="24"/>
          <w:szCs w:val="24"/>
        </w:rPr>
        <w:t xml:space="preserve">If </w:t>
      </w:r>
      <w:r w:rsidR="00B05B5D">
        <w:rPr>
          <w:rFonts w:ascii="Times New Roman" w:hAnsi="Times New Roman" w:cs="Times New Roman"/>
          <w:sz w:val="24"/>
          <w:szCs w:val="24"/>
        </w:rPr>
        <w:t xml:space="preserve">the </w:t>
      </w:r>
      <w:r w:rsidR="001001FE">
        <w:rPr>
          <w:rFonts w:ascii="Times New Roman" w:hAnsi="Times New Roman" w:cs="Times New Roman"/>
          <w:sz w:val="24"/>
          <w:szCs w:val="24"/>
        </w:rPr>
        <w:t>supporting documentation</w:t>
      </w:r>
      <w:r w:rsidR="00187473">
        <w:rPr>
          <w:rFonts w:ascii="Times New Roman" w:hAnsi="Times New Roman" w:cs="Times New Roman"/>
          <w:sz w:val="24"/>
          <w:szCs w:val="24"/>
        </w:rPr>
        <w:t xml:space="preserve"> is for multi</w:t>
      </w:r>
      <w:r w:rsidR="001001FE">
        <w:rPr>
          <w:rFonts w:ascii="Times New Roman" w:hAnsi="Times New Roman" w:cs="Times New Roman"/>
          <w:sz w:val="24"/>
          <w:szCs w:val="24"/>
        </w:rPr>
        <w:t xml:space="preserve">ple </w:t>
      </w:r>
      <w:r w:rsidR="00187473">
        <w:rPr>
          <w:rFonts w:ascii="Times New Roman" w:hAnsi="Times New Roman" w:cs="Times New Roman"/>
          <w:sz w:val="24"/>
          <w:szCs w:val="24"/>
        </w:rPr>
        <w:t>year</w:t>
      </w:r>
      <w:r w:rsidR="001001FE">
        <w:rPr>
          <w:rFonts w:ascii="Times New Roman" w:hAnsi="Times New Roman" w:cs="Times New Roman"/>
          <w:sz w:val="24"/>
          <w:szCs w:val="24"/>
        </w:rPr>
        <w:t>s</w:t>
      </w:r>
      <w:r w:rsidR="00187473">
        <w:rPr>
          <w:rFonts w:ascii="Times New Roman" w:hAnsi="Times New Roman" w:cs="Times New Roman"/>
          <w:sz w:val="24"/>
          <w:szCs w:val="24"/>
        </w:rPr>
        <w:t xml:space="preserve">, </w:t>
      </w:r>
      <w:r w:rsidR="00A14B9F">
        <w:rPr>
          <w:rFonts w:ascii="Times New Roman" w:hAnsi="Times New Roman" w:cs="Times New Roman"/>
          <w:sz w:val="24"/>
          <w:szCs w:val="24"/>
        </w:rPr>
        <w:t>the agreement</w:t>
      </w:r>
      <w:r w:rsidR="00187473">
        <w:rPr>
          <w:rFonts w:ascii="Times New Roman" w:hAnsi="Times New Roman" w:cs="Times New Roman"/>
          <w:sz w:val="24"/>
          <w:szCs w:val="24"/>
        </w:rPr>
        <w:t xml:space="preserve"> </w:t>
      </w:r>
      <w:r w:rsidR="001001FE">
        <w:rPr>
          <w:rFonts w:ascii="Times New Roman" w:hAnsi="Times New Roman" w:cs="Times New Roman"/>
          <w:sz w:val="24"/>
          <w:szCs w:val="24"/>
        </w:rPr>
        <w:t>would be considered a long</w:t>
      </w:r>
      <w:r w:rsidR="00187473">
        <w:rPr>
          <w:rFonts w:ascii="Times New Roman" w:hAnsi="Times New Roman" w:cs="Times New Roman"/>
          <w:sz w:val="24"/>
          <w:szCs w:val="24"/>
        </w:rPr>
        <w:t xml:space="preserve">-term SBITA and therefore, </w:t>
      </w:r>
      <w:r w:rsidR="001001FE">
        <w:rPr>
          <w:rFonts w:ascii="Times New Roman" w:hAnsi="Times New Roman" w:cs="Times New Roman"/>
          <w:sz w:val="24"/>
          <w:szCs w:val="24"/>
        </w:rPr>
        <w:t xml:space="preserve">must </w:t>
      </w:r>
      <w:r w:rsidR="00187473">
        <w:rPr>
          <w:rFonts w:ascii="Times New Roman" w:hAnsi="Times New Roman" w:cs="Times New Roman"/>
          <w:sz w:val="24"/>
          <w:szCs w:val="24"/>
        </w:rPr>
        <w:t xml:space="preserve">be reported.  </w:t>
      </w:r>
      <w:r w:rsidR="005E5C50">
        <w:rPr>
          <w:rFonts w:ascii="Times New Roman" w:hAnsi="Times New Roman" w:cs="Times New Roman"/>
          <w:sz w:val="24"/>
          <w:szCs w:val="24"/>
        </w:rPr>
        <w:t xml:space="preserve">If </w:t>
      </w:r>
      <w:r w:rsidR="00B05B5D">
        <w:rPr>
          <w:rFonts w:ascii="Times New Roman" w:hAnsi="Times New Roman" w:cs="Times New Roman"/>
          <w:sz w:val="24"/>
          <w:szCs w:val="24"/>
        </w:rPr>
        <w:t xml:space="preserve">the </w:t>
      </w:r>
      <w:r w:rsidR="001001FE">
        <w:rPr>
          <w:rFonts w:ascii="Times New Roman" w:hAnsi="Times New Roman" w:cs="Times New Roman"/>
          <w:sz w:val="24"/>
          <w:szCs w:val="24"/>
        </w:rPr>
        <w:t>supporting documentation</w:t>
      </w:r>
      <w:r w:rsidR="005E5C50">
        <w:rPr>
          <w:rFonts w:ascii="Times New Roman" w:hAnsi="Times New Roman" w:cs="Times New Roman"/>
          <w:sz w:val="24"/>
          <w:szCs w:val="24"/>
        </w:rPr>
        <w:t xml:space="preserve"> is for a single year, </w:t>
      </w:r>
      <w:r w:rsidR="001001FE">
        <w:rPr>
          <w:rFonts w:ascii="Times New Roman" w:hAnsi="Times New Roman" w:cs="Times New Roman"/>
          <w:sz w:val="24"/>
          <w:szCs w:val="24"/>
        </w:rPr>
        <w:t xml:space="preserve">the </w:t>
      </w:r>
      <w:r w:rsidR="005E5C50">
        <w:rPr>
          <w:rFonts w:ascii="Times New Roman" w:hAnsi="Times New Roman" w:cs="Times New Roman"/>
          <w:sz w:val="24"/>
          <w:szCs w:val="24"/>
        </w:rPr>
        <w:t xml:space="preserve">SBITA is </w:t>
      </w:r>
      <w:r w:rsidR="001001FE">
        <w:rPr>
          <w:rFonts w:ascii="Times New Roman" w:hAnsi="Times New Roman" w:cs="Times New Roman"/>
          <w:sz w:val="24"/>
          <w:szCs w:val="24"/>
        </w:rPr>
        <w:t xml:space="preserve">a </w:t>
      </w:r>
      <w:r w:rsidR="005E5C50">
        <w:rPr>
          <w:rFonts w:ascii="Times New Roman" w:hAnsi="Times New Roman" w:cs="Times New Roman"/>
          <w:sz w:val="24"/>
          <w:szCs w:val="24"/>
        </w:rPr>
        <w:t xml:space="preserve">short-term </w:t>
      </w:r>
      <w:r w:rsidR="001001FE">
        <w:rPr>
          <w:rFonts w:ascii="Times New Roman" w:hAnsi="Times New Roman" w:cs="Times New Roman"/>
          <w:sz w:val="24"/>
          <w:szCs w:val="24"/>
        </w:rPr>
        <w:t xml:space="preserve">agreement </w:t>
      </w:r>
      <w:r w:rsidR="005E5C50">
        <w:rPr>
          <w:rFonts w:ascii="Times New Roman" w:hAnsi="Times New Roman" w:cs="Times New Roman"/>
          <w:sz w:val="24"/>
          <w:szCs w:val="24"/>
        </w:rPr>
        <w:t xml:space="preserve">and </w:t>
      </w:r>
      <w:r w:rsidR="001001FE">
        <w:rPr>
          <w:rFonts w:ascii="Times New Roman" w:hAnsi="Times New Roman" w:cs="Times New Roman"/>
          <w:sz w:val="24"/>
          <w:szCs w:val="24"/>
        </w:rPr>
        <w:t>should</w:t>
      </w:r>
      <w:r w:rsidR="005E5C50">
        <w:rPr>
          <w:rFonts w:ascii="Times New Roman" w:hAnsi="Times New Roman" w:cs="Times New Roman"/>
          <w:sz w:val="24"/>
          <w:szCs w:val="24"/>
        </w:rPr>
        <w:t xml:space="preserve"> not be reported.</w:t>
      </w:r>
    </w:p>
    <w:p w14:paraId="030D0601" w14:textId="77777777" w:rsidR="003D4ED0" w:rsidRPr="00AE2C93" w:rsidRDefault="003D4ED0" w:rsidP="000810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8B715" w14:textId="77777777" w:rsidR="00570FE0" w:rsidRPr="00D034DA" w:rsidRDefault="00570FE0" w:rsidP="00081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0FE0" w:rsidRPr="00D0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181F" w14:textId="77777777" w:rsidR="00974213" w:rsidRDefault="00974213" w:rsidP="008F19AD">
      <w:pPr>
        <w:spacing w:after="0" w:line="240" w:lineRule="auto"/>
      </w:pPr>
      <w:r>
        <w:separator/>
      </w:r>
    </w:p>
  </w:endnote>
  <w:endnote w:type="continuationSeparator" w:id="0">
    <w:p w14:paraId="5D12C7E6" w14:textId="77777777" w:rsidR="00974213" w:rsidRDefault="00974213" w:rsidP="008F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F8A" w14:textId="77777777" w:rsidR="00974213" w:rsidRDefault="00974213" w:rsidP="008F19AD">
      <w:pPr>
        <w:spacing w:after="0" w:line="240" w:lineRule="auto"/>
      </w:pPr>
      <w:r>
        <w:separator/>
      </w:r>
    </w:p>
  </w:footnote>
  <w:footnote w:type="continuationSeparator" w:id="0">
    <w:p w14:paraId="594732DA" w14:textId="77777777" w:rsidR="00974213" w:rsidRDefault="00974213" w:rsidP="008F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BF"/>
    <w:rsid w:val="00013432"/>
    <w:rsid w:val="000727AD"/>
    <w:rsid w:val="0008102F"/>
    <w:rsid w:val="000C5AF2"/>
    <w:rsid w:val="000C77C8"/>
    <w:rsid w:val="000D453C"/>
    <w:rsid w:val="000D6411"/>
    <w:rsid w:val="001001FE"/>
    <w:rsid w:val="00185586"/>
    <w:rsid w:val="00187473"/>
    <w:rsid w:val="001922C1"/>
    <w:rsid w:val="001B1983"/>
    <w:rsid w:val="001B62EB"/>
    <w:rsid w:val="00210BDD"/>
    <w:rsid w:val="002160D4"/>
    <w:rsid w:val="00243066"/>
    <w:rsid w:val="00250B75"/>
    <w:rsid w:val="002A6E7C"/>
    <w:rsid w:val="002C3A91"/>
    <w:rsid w:val="002D3BFC"/>
    <w:rsid w:val="00333561"/>
    <w:rsid w:val="00352D83"/>
    <w:rsid w:val="003B4656"/>
    <w:rsid w:val="003D4ED0"/>
    <w:rsid w:val="003E6470"/>
    <w:rsid w:val="003F3281"/>
    <w:rsid w:val="00416D4E"/>
    <w:rsid w:val="00461CA9"/>
    <w:rsid w:val="0051482B"/>
    <w:rsid w:val="00543BFF"/>
    <w:rsid w:val="005515FB"/>
    <w:rsid w:val="00570FE0"/>
    <w:rsid w:val="005D44E4"/>
    <w:rsid w:val="005E5C50"/>
    <w:rsid w:val="006103FB"/>
    <w:rsid w:val="00627B05"/>
    <w:rsid w:val="00635CB6"/>
    <w:rsid w:val="00640EB3"/>
    <w:rsid w:val="00674845"/>
    <w:rsid w:val="00697022"/>
    <w:rsid w:val="006A6DA9"/>
    <w:rsid w:val="006F0635"/>
    <w:rsid w:val="007103BF"/>
    <w:rsid w:val="0071690F"/>
    <w:rsid w:val="00733559"/>
    <w:rsid w:val="007454D8"/>
    <w:rsid w:val="00756498"/>
    <w:rsid w:val="00772A25"/>
    <w:rsid w:val="00774FA1"/>
    <w:rsid w:val="007943E9"/>
    <w:rsid w:val="007C3FCB"/>
    <w:rsid w:val="00807A03"/>
    <w:rsid w:val="008126FB"/>
    <w:rsid w:val="008617A7"/>
    <w:rsid w:val="0088267A"/>
    <w:rsid w:val="00886A45"/>
    <w:rsid w:val="008C4E95"/>
    <w:rsid w:val="008D7069"/>
    <w:rsid w:val="008F19AD"/>
    <w:rsid w:val="008F6DCA"/>
    <w:rsid w:val="00946371"/>
    <w:rsid w:val="00950658"/>
    <w:rsid w:val="00951BB5"/>
    <w:rsid w:val="00974213"/>
    <w:rsid w:val="009B7038"/>
    <w:rsid w:val="00A12D51"/>
    <w:rsid w:val="00A14B9F"/>
    <w:rsid w:val="00A25209"/>
    <w:rsid w:val="00A41024"/>
    <w:rsid w:val="00AA5165"/>
    <w:rsid w:val="00AE2C93"/>
    <w:rsid w:val="00AE30AA"/>
    <w:rsid w:val="00B05B5D"/>
    <w:rsid w:val="00B05E65"/>
    <w:rsid w:val="00BA00D4"/>
    <w:rsid w:val="00BC3C52"/>
    <w:rsid w:val="00BE361A"/>
    <w:rsid w:val="00C07CDC"/>
    <w:rsid w:val="00C15A81"/>
    <w:rsid w:val="00C26CF8"/>
    <w:rsid w:val="00C63151"/>
    <w:rsid w:val="00CA5CD9"/>
    <w:rsid w:val="00CB42E7"/>
    <w:rsid w:val="00CF2F02"/>
    <w:rsid w:val="00D034DA"/>
    <w:rsid w:val="00D5062E"/>
    <w:rsid w:val="00D54919"/>
    <w:rsid w:val="00D616C7"/>
    <w:rsid w:val="00D6652B"/>
    <w:rsid w:val="00D86BF7"/>
    <w:rsid w:val="00D9399F"/>
    <w:rsid w:val="00DC4FF2"/>
    <w:rsid w:val="00E10937"/>
    <w:rsid w:val="00E27460"/>
    <w:rsid w:val="00E32164"/>
    <w:rsid w:val="00E44B68"/>
    <w:rsid w:val="00E730F6"/>
    <w:rsid w:val="00EF7404"/>
    <w:rsid w:val="00F004E6"/>
    <w:rsid w:val="00F42F34"/>
    <w:rsid w:val="00F50D0C"/>
    <w:rsid w:val="00F875A7"/>
    <w:rsid w:val="00FC1892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25A1"/>
  <w15:chartTrackingRefBased/>
  <w15:docId w15:val="{CB9FE55A-8136-463F-A426-618F6901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AD"/>
  </w:style>
  <w:style w:type="paragraph" w:styleId="Footer">
    <w:name w:val="footer"/>
    <w:basedOn w:val="Normal"/>
    <w:link w:val="FooterChar"/>
    <w:uiPriority w:val="99"/>
    <w:unhideWhenUsed/>
    <w:rsid w:val="008F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AD"/>
  </w:style>
  <w:style w:type="character" w:styleId="CommentReference">
    <w:name w:val="annotation reference"/>
    <w:basedOn w:val="DefaultParagraphFont"/>
    <w:uiPriority w:val="99"/>
    <w:semiHidden/>
    <w:unhideWhenUsed/>
    <w:rsid w:val="00F50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975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Wemette</dc:creator>
  <cp:keywords/>
  <dc:description/>
  <cp:lastModifiedBy>Carra J Abrahams</cp:lastModifiedBy>
  <cp:revision>2</cp:revision>
  <cp:lastPrinted>2022-12-07T19:50:00Z</cp:lastPrinted>
  <dcterms:created xsi:type="dcterms:W3CDTF">2023-01-10T19:48:00Z</dcterms:created>
  <dcterms:modified xsi:type="dcterms:W3CDTF">2023-01-10T19:48:00Z</dcterms:modified>
</cp:coreProperties>
</file>