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3640" w14:textId="29AE751C" w:rsidR="0048520F" w:rsidRDefault="00C41D16" w:rsidP="004B254D">
      <w:pPr>
        <w:jc w:val="center"/>
        <w:rPr>
          <w:rFonts w:cstheme="minorHAnsi"/>
          <w:b/>
          <w:bCs/>
        </w:rPr>
      </w:pPr>
      <w:r>
        <w:rPr>
          <w:b/>
          <w:bCs/>
        </w:rPr>
        <w:t>October</w:t>
      </w:r>
      <w:r w:rsidR="004B254D" w:rsidRPr="004B254D">
        <w:rPr>
          <w:b/>
          <w:bCs/>
        </w:rPr>
        <w:t xml:space="preserve"> Cycle Qualifying Service Dates for</w:t>
      </w:r>
      <w:r w:rsidR="004B254D">
        <w:t xml:space="preserve"> </w:t>
      </w:r>
      <w:r w:rsidR="004B254D" w:rsidRPr="0084385A">
        <w:rPr>
          <w:rFonts w:cstheme="minorHAnsi"/>
          <w:b/>
          <w:bCs/>
        </w:rPr>
        <w:t xml:space="preserve">Newly Eligible </w:t>
      </w:r>
      <w:r w:rsidR="00176658">
        <w:rPr>
          <w:rFonts w:cstheme="minorHAnsi"/>
          <w:b/>
          <w:bCs/>
        </w:rPr>
        <w:t xml:space="preserve">Employees </w:t>
      </w:r>
      <w:r w:rsidR="004B254D" w:rsidRPr="0084385A">
        <w:rPr>
          <w:rFonts w:cstheme="minorHAnsi"/>
          <w:b/>
          <w:bCs/>
        </w:rPr>
        <w:t>Not Yet Established on</w:t>
      </w:r>
      <w:r w:rsidR="00A153BD">
        <w:rPr>
          <w:rFonts w:cstheme="minorHAnsi"/>
          <w:b/>
          <w:bCs/>
        </w:rPr>
        <w:t xml:space="preserve"> a</w:t>
      </w:r>
      <w:r w:rsidR="004B254D" w:rsidRPr="0084385A">
        <w:rPr>
          <w:rFonts w:cstheme="minorHAnsi"/>
          <w:b/>
          <w:bCs/>
        </w:rPr>
        <w:t xml:space="preserve"> Payment Cycle</w:t>
      </w:r>
      <w:r w:rsidR="00754BAE">
        <w:rPr>
          <w:rFonts w:cstheme="minorHAnsi"/>
          <w:b/>
          <w:bCs/>
        </w:rPr>
        <w:t xml:space="preserve"> for Longevity Service Payment (LGS)</w:t>
      </w:r>
    </w:p>
    <w:tbl>
      <w:tblPr>
        <w:tblW w:w="7200" w:type="dxa"/>
        <w:jc w:val="center"/>
        <w:tblLayout w:type="fixed"/>
        <w:tblLook w:val="04A0" w:firstRow="1" w:lastRow="0" w:firstColumn="1" w:lastColumn="0" w:noHBand="0" w:noVBand="1"/>
      </w:tblPr>
      <w:tblGrid>
        <w:gridCol w:w="2027"/>
        <w:gridCol w:w="2025"/>
        <w:gridCol w:w="2912"/>
        <w:gridCol w:w="236"/>
      </w:tblGrid>
      <w:tr w:rsidR="00C41D16" w:rsidRPr="00C41D16" w14:paraId="1F1D9368" w14:textId="77777777" w:rsidTr="001C1E04">
        <w:trPr>
          <w:gridAfter w:val="1"/>
          <w:wAfter w:w="236" w:type="dxa"/>
          <w:trHeight w:val="580"/>
          <w:jc w:val="center"/>
        </w:trPr>
        <w:tc>
          <w:tcPr>
            <w:tcW w:w="6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4E5C48BC" w14:textId="3A364B6F" w:rsidR="00C41D16" w:rsidRPr="00754BAE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OCTOBER</w:t>
            </w:r>
            <w:r w:rsidRPr="00754B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2025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LGS</w:t>
            </w:r>
          </w:p>
          <w:p w14:paraId="65CA5B4D" w14:textId="455F28D1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54BA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QUALIFYING SERVICE DATES</w:t>
            </w:r>
          </w:p>
        </w:tc>
      </w:tr>
      <w:tr w:rsidR="00C41D16" w:rsidRPr="00C41D16" w14:paraId="506089AD" w14:textId="77777777" w:rsidTr="001C1E04">
        <w:trPr>
          <w:gridAfter w:val="1"/>
          <w:wAfter w:w="236" w:type="dxa"/>
          <w:trHeight w:val="580"/>
          <w:jc w:val="center"/>
        </w:trPr>
        <w:tc>
          <w:tcPr>
            <w:tcW w:w="2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B4B9F82" w14:textId="77777777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Qualifying Years of Service</w:t>
            </w:r>
          </w:p>
        </w:tc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331D3C" w14:textId="77777777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Payment Amount</w:t>
            </w:r>
          </w:p>
        </w:tc>
        <w:tc>
          <w:tcPr>
            <w:tcW w:w="2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6F56CED" w14:textId="46FCC8E4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October Cycle</w:t>
            </w:r>
            <w:r w:rsidRPr="00C41D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04/02/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XX</w:t>
            </w:r>
            <w:r w:rsidRPr="00C41D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A562F1" w:rsidRPr="00C41D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- 10</w:t>
            </w:r>
            <w:r w:rsidRPr="00C41D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/01/XX</w:t>
            </w:r>
          </w:p>
        </w:tc>
      </w:tr>
      <w:tr w:rsidR="00C41D16" w:rsidRPr="00C41D16" w14:paraId="6A48017E" w14:textId="77777777" w:rsidTr="001C1E04">
        <w:trPr>
          <w:trHeight w:val="300"/>
          <w:jc w:val="center"/>
        </w:trPr>
        <w:tc>
          <w:tcPr>
            <w:tcW w:w="2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28E99ED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3B3D809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573C14A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FC90" w14:textId="77777777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41D16" w:rsidRPr="00C41D16" w14:paraId="425ACBF1" w14:textId="77777777" w:rsidTr="001C1E04">
        <w:trPr>
          <w:trHeight w:val="290"/>
          <w:jc w:val="center"/>
        </w:trPr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76E2F2A" w14:textId="1BD3EBA4" w:rsidR="00C41D16" w:rsidRPr="00C41D16" w:rsidRDefault="000E58A2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 years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91449C9" w14:textId="77777777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$1,500 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F4A3B" w14:textId="169D08AF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04/02/20</w:t>
            </w:r>
            <w:r w:rsidR="00516B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- 10/01/20</w:t>
            </w:r>
            <w:r w:rsidR="00516B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64AFABB3" w14:textId="77777777" w:rsidR="00C41D16" w:rsidRPr="00C41D16" w:rsidRDefault="00C41D16" w:rsidP="00C41D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41D16" w:rsidRPr="00C41D16" w14:paraId="306BFC70" w14:textId="77777777" w:rsidTr="001C1E04">
        <w:trPr>
          <w:trHeight w:val="290"/>
          <w:jc w:val="center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EB531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9EE11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EF725" w14:textId="67CAC2EF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04/02/201</w:t>
            </w:r>
            <w:r w:rsidR="00516B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- 10/01/201</w:t>
            </w:r>
            <w:r w:rsidR="00516B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5DBE850" w14:textId="77777777" w:rsidR="00C41D16" w:rsidRPr="00C41D16" w:rsidRDefault="00C41D16" w:rsidP="00C41D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41D16" w:rsidRPr="00C41D16" w14:paraId="2867FBE6" w14:textId="77777777" w:rsidTr="001C1E04">
        <w:trPr>
          <w:trHeight w:val="290"/>
          <w:jc w:val="center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01115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C158B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330D7" w14:textId="77777777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04/02/2011 - 10/01/2011</w:t>
            </w:r>
          </w:p>
        </w:tc>
        <w:tc>
          <w:tcPr>
            <w:tcW w:w="236" w:type="dxa"/>
            <w:vAlign w:val="center"/>
            <w:hideMark/>
          </w:tcPr>
          <w:p w14:paraId="38657C8D" w14:textId="77777777" w:rsidR="00C41D16" w:rsidRPr="00C41D16" w:rsidRDefault="00C41D16" w:rsidP="00C41D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41D16" w:rsidRPr="00C41D16" w14:paraId="64354DC1" w14:textId="77777777" w:rsidTr="001C1E04">
        <w:trPr>
          <w:trHeight w:val="290"/>
          <w:jc w:val="center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775C1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D46BA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7F30B4" w14:textId="27EE80B5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04/02/201</w:t>
            </w:r>
            <w:r w:rsidR="00516B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- 10/01/201</w:t>
            </w:r>
            <w:r w:rsidR="00516B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67C28C9" w14:textId="77777777" w:rsidR="00C41D16" w:rsidRPr="00C41D16" w:rsidRDefault="00C41D16" w:rsidP="00C41D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41D16" w:rsidRPr="00C41D16" w14:paraId="6CE5FC5F" w14:textId="77777777" w:rsidTr="001C1E04">
        <w:trPr>
          <w:trHeight w:val="300"/>
          <w:jc w:val="center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4E1CB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70C2D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EAF5AF" w14:textId="44748003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04/02/20</w:t>
            </w:r>
            <w:r w:rsidR="00516B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09</w:t>
            </w: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- 10/01/20</w:t>
            </w:r>
            <w:r w:rsidR="00516B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09</w:t>
            </w:r>
          </w:p>
        </w:tc>
        <w:tc>
          <w:tcPr>
            <w:tcW w:w="236" w:type="dxa"/>
            <w:vAlign w:val="center"/>
            <w:hideMark/>
          </w:tcPr>
          <w:p w14:paraId="77E02485" w14:textId="77777777" w:rsidR="00C41D16" w:rsidRPr="00C41D16" w:rsidRDefault="00C41D16" w:rsidP="00C41D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41D16" w:rsidRPr="00C41D16" w14:paraId="6CB7AF60" w14:textId="77777777" w:rsidTr="001C1E04">
        <w:trPr>
          <w:trHeight w:val="290"/>
          <w:jc w:val="center"/>
        </w:trPr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E0FC4AB" w14:textId="77777777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 years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DF8AD36" w14:textId="77777777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$3,000 </w:t>
            </w:r>
          </w:p>
        </w:tc>
        <w:tc>
          <w:tcPr>
            <w:tcW w:w="29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19C955" w14:textId="297F410F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04/02/200</w:t>
            </w:r>
            <w:r w:rsidR="00516B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- 10/01/200</w:t>
            </w:r>
            <w:r w:rsidR="00516B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704D9E1D" w14:textId="77777777" w:rsidR="00C41D16" w:rsidRPr="00C41D16" w:rsidRDefault="00C41D16" w:rsidP="00C41D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41D16" w:rsidRPr="00C41D16" w14:paraId="2BAAC119" w14:textId="77777777" w:rsidTr="001C1E04">
        <w:trPr>
          <w:trHeight w:val="290"/>
          <w:jc w:val="center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FE4FE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0CC81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21760" w14:textId="30BE8E42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04/02/200</w:t>
            </w:r>
            <w:r w:rsidR="00516B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- 10/01/200</w:t>
            </w:r>
            <w:r w:rsidR="00516B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6447A5A6" w14:textId="77777777" w:rsidR="00C41D16" w:rsidRPr="00C41D16" w:rsidRDefault="00C41D16" w:rsidP="00C41D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41D16" w:rsidRPr="00C41D16" w14:paraId="353C25D9" w14:textId="77777777" w:rsidTr="001C1E04">
        <w:trPr>
          <w:trHeight w:val="290"/>
          <w:jc w:val="center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EB638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16FE4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E46BC" w14:textId="77777777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04/02/2006 - 10/01/2006</w:t>
            </w:r>
          </w:p>
        </w:tc>
        <w:tc>
          <w:tcPr>
            <w:tcW w:w="236" w:type="dxa"/>
            <w:vAlign w:val="center"/>
            <w:hideMark/>
          </w:tcPr>
          <w:p w14:paraId="76BC6A04" w14:textId="77777777" w:rsidR="00C41D16" w:rsidRPr="00C41D16" w:rsidRDefault="00C41D16" w:rsidP="00C41D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41D16" w:rsidRPr="00C41D16" w14:paraId="3B75692F" w14:textId="77777777" w:rsidTr="001C1E04">
        <w:trPr>
          <w:trHeight w:val="290"/>
          <w:jc w:val="center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4BC30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46CC9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E0B59" w14:textId="38BF6CCC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04/02/200</w:t>
            </w:r>
            <w:r w:rsidR="00516B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- 10/01/200</w:t>
            </w:r>
            <w:r w:rsidR="00516B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5746353E" w14:textId="77777777" w:rsidR="00C41D16" w:rsidRPr="00C41D16" w:rsidRDefault="00C41D16" w:rsidP="00C41D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41D16" w:rsidRPr="00C41D16" w14:paraId="0E106C56" w14:textId="77777777" w:rsidTr="001C1E04">
        <w:trPr>
          <w:trHeight w:val="300"/>
          <w:jc w:val="center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10BDD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0E452" w14:textId="77777777" w:rsidR="00C41D16" w:rsidRPr="00C41D16" w:rsidRDefault="00C41D16" w:rsidP="00C41D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83D8C2" w14:textId="5FCFD33C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04/02/200</w:t>
            </w:r>
            <w:r w:rsidR="00516B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C41D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- 10/01/200</w:t>
            </w:r>
            <w:r w:rsidR="00516B3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4B1F6271" w14:textId="77777777" w:rsidR="00C41D16" w:rsidRPr="00C41D16" w:rsidRDefault="00C41D16" w:rsidP="00C41D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41D16" w:rsidRPr="00C41D16" w14:paraId="2879A00A" w14:textId="77777777" w:rsidTr="001C1E04">
        <w:trPr>
          <w:trHeight w:val="880"/>
          <w:jc w:val="center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8C635" w14:textId="044DC479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22 </w:t>
            </w:r>
            <w:r w:rsidR="005B6E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  <w:r w:rsidRPr="00C41D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ears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8A41C" w14:textId="77777777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41D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$4,500 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937CFF" w14:textId="77777777" w:rsidR="001C1E04" w:rsidRPr="001C1E04" w:rsidRDefault="001C1E04" w:rsidP="001C1E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C1E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04/02/2003 - 10/01/2003 </w:t>
            </w:r>
          </w:p>
          <w:p w14:paraId="2F2F1FA0" w14:textId="77777777" w:rsidR="001C1E04" w:rsidRPr="001C1E04" w:rsidRDefault="001C1E04" w:rsidP="001C1E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C1E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 all prior year date ranges between</w:t>
            </w:r>
            <w:r w:rsidRPr="001C1E0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04/02/20XX - 10/01/20XX</w:t>
            </w:r>
          </w:p>
          <w:p w14:paraId="3B3CC39A" w14:textId="2A98CA3E" w:rsidR="00C41D16" w:rsidRPr="00C41D16" w:rsidRDefault="00C41D16" w:rsidP="00C41D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2528C77C" w14:textId="77777777" w:rsidR="00C41D16" w:rsidRPr="00C41D16" w:rsidRDefault="00C41D16" w:rsidP="00C41D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DEEDBA" w14:textId="77777777" w:rsidR="00C41D16" w:rsidRDefault="00C41D16" w:rsidP="004B254D">
      <w:pPr>
        <w:jc w:val="center"/>
        <w:rPr>
          <w:rFonts w:cstheme="minorHAnsi"/>
          <w:b/>
          <w:bCs/>
        </w:rPr>
      </w:pPr>
    </w:p>
    <w:p w14:paraId="6303444D" w14:textId="6603701E" w:rsidR="00D63685" w:rsidRPr="00D63685" w:rsidRDefault="00D63685" w:rsidP="00D63685">
      <w:pPr>
        <w:jc w:val="both"/>
        <w:rPr>
          <w:sz w:val="22"/>
          <w:szCs w:val="22"/>
        </w:rPr>
      </w:pPr>
      <w:r w:rsidRPr="00D63685">
        <w:rPr>
          <w:b/>
          <w:bCs/>
          <w:sz w:val="22"/>
          <w:szCs w:val="22"/>
        </w:rPr>
        <w:t>Note</w:t>
      </w:r>
      <w:r w:rsidRPr="00D63685">
        <w:rPr>
          <w:sz w:val="22"/>
          <w:szCs w:val="22"/>
        </w:rPr>
        <w:t xml:space="preserve">: Qualifying Service Dates that fall outside of the above date ranges will be processed on the </w:t>
      </w:r>
      <w:r w:rsidR="001739E7">
        <w:rPr>
          <w:sz w:val="22"/>
          <w:szCs w:val="22"/>
        </w:rPr>
        <w:t>April</w:t>
      </w:r>
      <w:r w:rsidRPr="00D63685">
        <w:rPr>
          <w:sz w:val="22"/>
          <w:szCs w:val="22"/>
        </w:rPr>
        <w:t xml:space="preserve"> payment cycle for newly eligible and not yet established employees in bargaining units CSEA, RRSU, and SCF.</w:t>
      </w:r>
    </w:p>
    <w:sectPr w:rsidR="00D63685" w:rsidRPr="00D63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B3"/>
    <w:rsid w:val="000E58A2"/>
    <w:rsid w:val="0014496E"/>
    <w:rsid w:val="001739E7"/>
    <w:rsid w:val="00176658"/>
    <w:rsid w:val="001B6372"/>
    <w:rsid w:val="001C1E04"/>
    <w:rsid w:val="003230D8"/>
    <w:rsid w:val="003653AA"/>
    <w:rsid w:val="0038389F"/>
    <w:rsid w:val="0048520F"/>
    <w:rsid w:val="004B254D"/>
    <w:rsid w:val="00516B32"/>
    <w:rsid w:val="005B6E02"/>
    <w:rsid w:val="005E0EDA"/>
    <w:rsid w:val="006A729F"/>
    <w:rsid w:val="006E0212"/>
    <w:rsid w:val="00726A87"/>
    <w:rsid w:val="00754BAE"/>
    <w:rsid w:val="007704F3"/>
    <w:rsid w:val="007F1C2F"/>
    <w:rsid w:val="008335B3"/>
    <w:rsid w:val="00940B86"/>
    <w:rsid w:val="009D4BE3"/>
    <w:rsid w:val="00A153BD"/>
    <w:rsid w:val="00A562F1"/>
    <w:rsid w:val="00AC4660"/>
    <w:rsid w:val="00C41D16"/>
    <w:rsid w:val="00C85686"/>
    <w:rsid w:val="00D02228"/>
    <w:rsid w:val="00D510B7"/>
    <w:rsid w:val="00D60183"/>
    <w:rsid w:val="00D63685"/>
    <w:rsid w:val="00D971E3"/>
    <w:rsid w:val="00E14EF0"/>
    <w:rsid w:val="00EB448A"/>
    <w:rsid w:val="00F65402"/>
    <w:rsid w:val="00F92B7C"/>
    <w:rsid w:val="00FC0FBE"/>
    <w:rsid w:val="00FD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6D3E"/>
  <w15:chartTrackingRefBased/>
  <w15:docId w15:val="{5441F467-E4EE-4F05-AC45-4FBFA13E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D16"/>
  </w:style>
  <w:style w:type="paragraph" w:styleId="Heading1">
    <w:name w:val="heading 1"/>
    <w:basedOn w:val="Normal"/>
    <w:next w:val="Normal"/>
    <w:link w:val="Heading1Char"/>
    <w:uiPriority w:val="9"/>
    <w:qFormat/>
    <w:rsid w:val="0083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5B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40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A9F4D292074ABE70D874E86E98F1" ma:contentTypeVersion="6" ma:contentTypeDescription="Create a new document." ma:contentTypeScope="" ma:versionID="1fa71de7a9b6f55657028b88d5e9e0f9">
  <xsd:schema xmlns:xsd="http://www.w3.org/2001/XMLSchema" xmlns:xs="http://www.w3.org/2001/XMLSchema" xmlns:p="http://schemas.microsoft.com/office/2006/metadata/properties" xmlns:ns2="6698fae3-8347-40a3-9a73-b9ee3cce9c03" xmlns:ns3="1a473267-5e2e-4b3b-825e-2120f15977c6" targetNamespace="http://schemas.microsoft.com/office/2006/metadata/properties" ma:root="true" ma:fieldsID="8b4757ee97b82fbba15dfce8a5757d9b" ns2:_="" ns3:_="">
    <xsd:import namespace="6698fae3-8347-40a3-9a73-b9ee3cce9c03"/>
    <xsd:import namespace="1a473267-5e2e-4b3b-825e-2120f1597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fae3-8347-40a3-9a73-b9ee3cce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3267-5e2e-4b3b-825e-2120f1597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6524A3-8D0B-4221-BB9F-3AA27AF2E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A407B6-4341-48BE-9FF7-C08E6DC04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fae3-8347-40a3-9a73-b9ee3cce9c03"/>
    <ds:schemaRef ds:uri="1a473267-5e2e-4b3b-825e-2120f1597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D754A-7951-4AD3-80BF-F3344E193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Borelli</dc:creator>
  <cp:keywords/>
  <dc:description/>
  <cp:lastModifiedBy>Carra J Abrahams</cp:lastModifiedBy>
  <cp:revision>2</cp:revision>
  <dcterms:created xsi:type="dcterms:W3CDTF">2025-11-05T16:01:00Z</dcterms:created>
  <dcterms:modified xsi:type="dcterms:W3CDTF">2025-11-05T16:01:00Z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2025-10-30T14:43:36Z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e08f47a4-f519-473a-ad08-a6bd5b80abbe</vt:lpwstr>
  </property>
  <property fmtid="{D5CDD505-2E9C-101B-9397-08002B2CF9AE}" pid="8" name="MSIP_Label_c376bc99-b2d9-4c72-8373-71b8b88f3815_ContentBits">
    <vt:lpwstr>0</vt:lpwstr>
  </property>
  <property fmtid="{D5CDD505-2E9C-101B-9397-08002B2CF9AE}" pid="9" name="MSIP_Label_c376bc99-b2d9-4c72-8373-71b8b88f3815_Tag">
    <vt:lpwstr>10, 3, 0, 1</vt:lpwstr>
  </property>
  <property fmtid="{D5CDD505-2E9C-101B-9397-08002B2CF9AE}" pid="10" name="ContentTypeId">
    <vt:lpwstr>0x0101008B05A9F4D292074ABE70D874E86E98F1</vt:lpwstr>
  </property>
</Properties>
</file>